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F65B7D9" w14:textId="6370B26A" w:rsidR="00C255FC" w:rsidRPr="00E22F44" w:rsidRDefault="00C255FC" w:rsidP="00E22F44">
      <w:pPr>
        <w:jc w:val="center"/>
        <w:rPr>
          <w:sz w:val="60"/>
          <w:szCs w:val="60"/>
        </w:rPr>
      </w:pPr>
      <w:r w:rsidRPr="00DF3326">
        <w:rPr>
          <w:sz w:val="60"/>
          <w:szCs w:val="60"/>
        </w:rPr>
        <w:t xml:space="preserve">Brigitte </w:t>
      </w:r>
      <w:r w:rsidR="0046061A">
        <w:rPr>
          <w:sz w:val="60"/>
          <w:szCs w:val="60"/>
        </w:rPr>
        <w:t>Barnett (</w:t>
      </w:r>
      <w:r w:rsidRPr="00DF3326">
        <w:rPr>
          <w:sz w:val="60"/>
          <w:szCs w:val="60"/>
        </w:rPr>
        <w:t>Mosby</w:t>
      </w:r>
      <w:r w:rsidR="0046061A">
        <w:rPr>
          <w:sz w:val="60"/>
          <w:szCs w:val="60"/>
        </w:rPr>
        <w:t>)</w:t>
      </w:r>
    </w:p>
    <w:p w14:paraId="51B871CF" w14:textId="28B67124" w:rsidR="00E22F44" w:rsidRPr="00E22F44" w:rsidRDefault="0063179D" w:rsidP="0063179D">
      <w:pPr>
        <w:ind w:left="1440" w:firstLine="720"/>
      </w:pPr>
      <w:r>
        <w:t xml:space="preserve">     </w:t>
      </w:r>
      <w:r w:rsidR="00CE2CE7">
        <w:t xml:space="preserve"> </w:t>
      </w:r>
      <w:r w:rsidR="002F025E">
        <w:rPr>
          <w:u w:val="single"/>
        </w:rPr>
        <w:t>bridgitte</w:t>
      </w:r>
      <w:r w:rsidR="00E60AF7">
        <w:rPr>
          <w:u w:val="single"/>
        </w:rPr>
        <w:t>barnett@att.net</w:t>
      </w:r>
      <w:r w:rsidR="00C255FC" w:rsidRPr="00E22F44">
        <w:t xml:space="preserve"> </w:t>
      </w:r>
      <w:r w:rsidR="007F341C" w:rsidRPr="00E22F44">
        <w:t xml:space="preserve">    </w:t>
      </w:r>
      <w:r w:rsidR="00491F07">
        <w:t>Pittsburgh, PA  (</w:t>
      </w:r>
      <w:r w:rsidR="008E214C">
        <w:t>412</w:t>
      </w:r>
      <w:r w:rsidR="00491F07">
        <w:t>)</w:t>
      </w:r>
      <w:r w:rsidR="0062165C">
        <w:t xml:space="preserve"> </w:t>
      </w:r>
      <w:r w:rsidR="008E214C">
        <w:t>371-5262</w:t>
      </w:r>
    </w:p>
    <w:p w14:paraId="319E7B03" w14:textId="105CC32E" w:rsidR="007F341C" w:rsidRPr="007F341C" w:rsidRDefault="007F341C" w:rsidP="00E22F44">
      <w:pPr>
        <w:ind w:left="2880"/>
      </w:pPr>
      <w:r w:rsidRPr="007F341C">
        <w:tab/>
      </w:r>
      <w:r w:rsidRPr="007F341C">
        <w:tab/>
      </w:r>
      <w:r w:rsidRPr="007F341C">
        <w:tab/>
      </w:r>
    </w:p>
    <w:p w14:paraId="31114EDF" w14:textId="1BAD9AEA" w:rsidR="007C3175" w:rsidRPr="00C96934" w:rsidRDefault="00E22F44" w:rsidP="007F341C">
      <w:pPr>
        <w:rPr>
          <w:rFonts w:ascii="Georgia" w:hAnsi="Georgia" w:cstheme="minorHAnsi"/>
          <w:sz w:val="22"/>
          <w:szCs w:val="22"/>
        </w:rPr>
      </w:pPr>
      <w:r w:rsidRPr="00C96934">
        <w:rPr>
          <w:rFonts w:ascii="Georgia" w:hAnsi="Georgia" w:cstheme="minorHAnsi"/>
          <w:sz w:val="22"/>
          <w:szCs w:val="22"/>
        </w:rPr>
        <w:t>I am a p</w:t>
      </w:r>
      <w:r w:rsidR="00210297" w:rsidRPr="00C96934">
        <w:rPr>
          <w:rFonts w:ascii="Georgia" w:hAnsi="Georgia" w:cstheme="minorHAnsi"/>
          <w:sz w:val="22"/>
          <w:szCs w:val="22"/>
        </w:rPr>
        <w:t xml:space="preserve">roficient </w:t>
      </w:r>
      <w:r w:rsidRPr="00C96934">
        <w:rPr>
          <w:rFonts w:ascii="Georgia" w:hAnsi="Georgia" w:cstheme="minorHAnsi"/>
          <w:sz w:val="22"/>
          <w:szCs w:val="22"/>
        </w:rPr>
        <w:t xml:space="preserve">specialist with </w:t>
      </w:r>
      <w:r w:rsidR="00210297" w:rsidRPr="00C96934">
        <w:rPr>
          <w:rFonts w:ascii="Georgia" w:hAnsi="Georgia" w:cstheme="minorHAnsi"/>
          <w:sz w:val="22"/>
          <w:szCs w:val="22"/>
        </w:rPr>
        <w:t>executive admini</w:t>
      </w:r>
      <w:r w:rsidR="007F341C" w:rsidRPr="00C96934">
        <w:rPr>
          <w:rFonts w:ascii="Georgia" w:hAnsi="Georgia" w:cstheme="minorHAnsi"/>
          <w:sz w:val="22"/>
          <w:szCs w:val="22"/>
        </w:rPr>
        <w:t xml:space="preserve">strative </w:t>
      </w:r>
      <w:r w:rsidRPr="00C96934">
        <w:rPr>
          <w:rFonts w:ascii="Georgia" w:hAnsi="Georgia" w:cstheme="minorHAnsi"/>
          <w:sz w:val="22"/>
          <w:szCs w:val="22"/>
        </w:rPr>
        <w:t>experience of</w:t>
      </w:r>
      <w:r w:rsidR="007F341C" w:rsidRPr="00C96934">
        <w:rPr>
          <w:rFonts w:ascii="Georgia" w:hAnsi="Georgia" w:cstheme="minorHAnsi"/>
          <w:sz w:val="22"/>
          <w:szCs w:val="22"/>
        </w:rPr>
        <w:t xml:space="preserve"> over 2</w:t>
      </w:r>
      <w:r w:rsidR="00280E63" w:rsidRPr="00C96934">
        <w:rPr>
          <w:rFonts w:ascii="Georgia" w:hAnsi="Georgia" w:cstheme="minorHAnsi"/>
          <w:sz w:val="22"/>
          <w:szCs w:val="22"/>
        </w:rPr>
        <w:t>0</w:t>
      </w:r>
      <w:r w:rsidR="00210297" w:rsidRPr="00C96934">
        <w:rPr>
          <w:rFonts w:ascii="Georgia" w:hAnsi="Georgia" w:cstheme="minorHAnsi"/>
          <w:sz w:val="22"/>
          <w:szCs w:val="22"/>
        </w:rPr>
        <w:t xml:space="preserve"> years </w:t>
      </w:r>
      <w:r w:rsidRPr="00C96934">
        <w:rPr>
          <w:rFonts w:ascii="Georgia" w:hAnsi="Georgia" w:cstheme="minorHAnsi"/>
          <w:sz w:val="22"/>
          <w:szCs w:val="22"/>
        </w:rPr>
        <w:t xml:space="preserve">in a </w:t>
      </w:r>
      <w:r w:rsidR="00210297" w:rsidRPr="00C96934">
        <w:rPr>
          <w:rFonts w:ascii="Georgia" w:hAnsi="Georgia" w:cstheme="minorHAnsi"/>
          <w:sz w:val="22"/>
          <w:szCs w:val="22"/>
        </w:rPr>
        <w:t>professional</w:t>
      </w:r>
      <w:r w:rsidR="00C255FC" w:rsidRPr="00C96934">
        <w:rPr>
          <w:rFonts w:ascii="Georgia" w:hAnsi="Georgia" w:cstheme="minorHAnsi"/>
          <w:sz w:val="22"/>
          <w:szCs w:val="22"/>
        </w:rPr>
        <w:t xml:space="preserve"> </w:t>
      </w:r>
      <w:r w:rsidRPr="00C96934">
        <w:rPr>
          <w:rFonts w:ascii="Georgia" w:hAnsi="Georgia" w:cstheme="minorHAnsi"/>
          <w:sz w:val="22"/>
          <w:szCs w:val="22"/>
        </w:rPr>
        <w:t xml:space="preserve">environment, </w:t>
      </w:r>
      <w:r w:rsidR="00C16D96" w:rsidRPr="00C96934">
        <w:rPr>
          <w:rFonts w:ascii="Georgia" w:hAnsi="Georgia" w:cstheme="minorHAnsi"/>
          <w:sz w:val="22"/>
          <w:szCs w:val="22"/>
        </w:rPr>
        <w:t xml:space="preserve">supporting </w:t>
      </w:r>
      <w:r w:rsidR="005527ED" w:rsidRPr="00C96934">
        <w:rPr>
          <w:rFonts w:ascii="Georgia" w:hAnsi="Georgia" w:cstheme="minorHAnsi"/>
          <w:sz w:val="22"/>
          <w:szCs w:val="22"/>
        </w:rPr>
        <w:t xml:space="preserve">C-Level </w:t>
      </w:r>
      <w:r w:rsidR="00C16D96" w:rsidRPr="00C96934">
        <w:rPr>
          <w:rFonts w:ascii="Georgia" w:hAnsi="Georgia" w:cstheme="minorHAnsi"/>
          <w:sz w:val="22"/>
          <w:szCs w:val="22"/>
        </w:rPr>
        <w:t>executive</w:t>
      </w:r>
      <w:r w:rsidR="00816695" w:rsidRPr="00C96934">
        <w:rPr>
          <w:rFonts w:ascii="Georgia" w:hAnsi="Georgia" w:cstheme="minorHAnsi"/>
          <w:sz w:val="22"/>
          <w:szCs w:val="22"/>
        </w:rPr>
        <w:t>s</w:t>
      </w:r>
      <w:r w:rsidR="007C3175" w:rsidRPr="00C96934">
        <w:rPr>
          <w:rFonts w:ascii="Georgia" w:hAnsi="Georgia" w:cstheme="minorHAnsi"/>
          <w:sz w:val="22"/>
          <w:szCs w:val="22"/>
        </w:rPr>
        <w:t>,</w:t>
      </w:r>
      <w:r w:rsidR="00816695" w:rsidRPr="00C96934">
        <w:rPr>
          <w:rFonts w:ascii="Georgia" w:hAnsi="Georgia" w:cstheme="minorHAnsi"/>
          <w:sz w:val="22"/>
          <w:szCs w:val="22"/>
        </w:rPr>
        <w:t xml:space="preserve"> </w:t>
      </w:r>
      <w:r w:rsidR="00C61AB1" w:rsidRPr="00C96934">
        <w:rPr>
          <w:rFonts w:ascii="Georgia" w:hAnsi="Georgia" w:cstheme="minorHAnsi"/>
          <w:sz w:val="22"/>
          <w:szCs w:val="22"/>
        </w:rPr>
        <w:t xml:space="preserve">senior level </w:t>
      </w:r>
      <w:r w:rsidR="00C16D96" w:rsidRPr="00C96934">
        <w:rPr>
          <w:rFonts w:ascii="Georgia" w:hAnsi="Georgia" w:cstheme="minorHAnsi"/>
          <w:sz w:val="22"/>
          <w:szCs w:val="22"/>
        </w:rPr>
        <w:t>administrators</w:t>
      </w:r>
      <w:r w:rsidR="007C3175" w:rsidRPr="00C96934">
        <w:rPr>
          <w:rFonts w:ascii="Georgia" w:hAnsi="Georgia" w:cstheme="minorHAnsi"/>
          <w:sz w:val="22"/>
          <w:szCs w:val="22"/>
        </w:rPr>
        <w:t xml:space="preserve">, </w:t>
      </w:r>
      <w:r w:rsidR="00F63F28" w:rsidRPr="00C96934">
        <w:rPr>
          <w:rFonts w:ascii="Georgia" w:hAnsi="Georgia" w:cstheme="minorHAnsi"/>
          <w:sz w:val="22"/>
          <w:szCs w:val="22"/>
        </w:rPr>
        <w:t xml:space="preserve">Board of Directors, </w:t>
      </w:r>
      <w:r w:rsidR="007C3175" w:rsidRPr="00C96934">
        <w:rPr>
          <w:rFonts w:ascii="Georgia" w:hAnsi="Georgia" w:cstheme="minorHAnsi"/>
          <w:sz w:val="22"/>
          <w:szCs w:val="22"/>
        </w:rPr>
        <w:t xml:space="preserve">VPs, and CEOs. My intent is to become an associate of a dynamic organization like your own, where my diverse background and experience will be put to good use by aligning with the company core goals and values while continuing to advance my career. </w:t>
      </w:r>
    </w:p>
    <w:p w14:paraId="58E40DFD" w14:textId="77777777" w:rsidR="007C3175" w:rsidRPr="00C96934" w:rsidRDefault="007C3175" w:rsidP="007F341C">
      <w:pPr>
        <w:rPr>
          <w:rFonts w:ascii="Georgia" w:hAnsi="Georgia" w:cstheme="minorHAnsi"/>
          <w:sz w:val="22"/>
          <w:szCs w:val="22"/>
        </w:rPr>
      </w:pPr>
    </w:p>
    <w:p w14:paraId="59077070" w14:textId="77777777" w:rsidR="00FD3414" w:rsidRPr="00C96934" w:rsidRDefault="00FD3414" w:rsidP="00FD3414">
      <w:pPr>
        <w:spacing w:line="180" w:lineRule="auto"/>
        <w:rPr>
          <w:rFonts w:ascii="Georgia" w:hAnsi="Georgia"/>
          <w:b/>
          <w:i/>
          <w:sz w:val="22"/>
          <w:szCs w:val="22"/>
          <w:u w:val="single"/>
        </w:rPr>
      </w:pPr>
    </w:p>
    <w:p w14:paraId="6A25ADBE" w14:textId="4FB8DA60" w:rsidR="00E90197" w:rsidRPr="00C96934" w:rsidRDefault="00E90197" w:rsidP="00FD3414">
      <w:pPr>
        <w:spacing w:line="180" w:lineRule="auto"/>
        <w:jc w:val="center"/>
        <w:rPr>
          <w:rFonts w:ascii="Georgia" w:hAnsi="Georgia"/>
          <w:b/>
          <w:i/>
          <w:sz w:val="22"/>
          <w:szCs w:val="22"/>
          <w:u w:val="single"/>
        </w:rPr>
      </w:pPr>
      <w:r w:rsidRPr="00C96934">
        <w:rPr>
          <w:rFonts w:ascii="Georgia" w:hAnsi="Georgia"/>
          <w:b/>
          <w:i/>
          <w:sz w:val="22"/>
          <w:szCs w:val="22"/>
          <w:u w:val="single"/>
        </w:rPr>
        <w:t xml:space="preserve">Snap Shot of </w:t>
      </w:r>
      <w:r w:rsidR="00A564F8" w:rsidRPr="00C96934">
        <w:rPr>
          <w:rFonts w:ascii="Georgia" w:hAnsi="Georgia"/>
          <w:b/>
          <w:i/>
          <w:sz w:val="22"/>
          <w:szCs w:val="22"/>
          <w:u w:val="single"/>
        </w:rPr>
        <w:t>Office Proficiencies</w:t>
      </w:r>
    </w:p>
    <w:p w14:paraId="542481B5" w14:textId="1790DA58" w:rsidR="00FB70B2" w:rsidRPr="00C96934" w:rsidRDefault="00FB70B2" w:rsidP="00FB70B2">
      <w:pPr>
        <w:spacing w:line="180" w:lineRule="auto"/>
        <w:rPr>
          <w:rFonts w:ascii="Georgia" w:hAnsi="Georgia"/>
          <w:b/>
          <w:i/>
          <w:sz w:val="22"/>
          <w:szCs w:val="22"/>
          <w:u w:val="single"/>
        </w:rPr>
      </w:pPr>
    </w:p>
    <w:p w14:paraId="69445E77" w14:textId="77777777" w:rsidR="00F63F28" w:rsidRPr="00C96934" w:rsidRDefault="00F63F28" w:rsidP="00FB70B2">
      <w:pPr>
        <w:spacing w:line="180" w:lineRule="auto"/>
        <w:rPr>
          <w:rFonts w:ascii="Georgia" w:hAnsi="Georgia"/>
          <w:sz w:val="22"/>
          <w:szCs w:val="22"/>
        </w:rPr>
        <w:sectPr w:rsidR="00F63F28" w:rsidRPr="00C96934" w:rsidSect="003463A9">
          <w:headerReference w:type="even" r:id="rId8"/>
          <w:headerReference w:type="default" r:id="rId9"/>
          <w:footerReference w:type="even" r:id="rId10"/>
          <w:footerReference w:type="default" r:id="rId11"/>
          <w:headerReference w:type="first" r:id="rId12"/>
          <w:footerReference w:type="first" r:id="rId13"/>
          <w:pgSz w:w="12240" w:h="20160" w:code="5"/>
          <w:pgMar w:top="720" w:right="720" w:bottom="720" w:left="720" w:header="720" w:footer="720" w:gutter="0"/>
          <w:cols w:space="720"/>
          <w:docGrid w:linePitch="360"/>
        </w:sectPr>
      </w:pPr>
    </w:p>
    <w:p w14:paraId="284D0347" w14:textId="0F874E90" w:rsidR="00F63F28" w:rsidRPr="00C96934" w:rsidRDefault="003F7094" w:rsidP="00FD3414">
      <w:pPr>
        <w:pStyle w:val="ListParagraph"/>
        <w:numPr>
          <w:ilvl w:val="0"/>
          <w:numId w:val="8"/>
        </w:numPr>
        <w:spacing w:line="180" w:lineRule="auto"/>
        <w:rPr>
          <w:rFonts w:ascii="Georgia" w:hAnsi="Georgia"/>
          <w:sz w:val="22"/>
          <w:szCs w:val="22"/>
        </w:rPr>
      </w:pPr>
      <w:r w:rsidRPr="00C96934">
        <w:rPr>
          <w:rFonts w:ascii="Georgia" w:hAnsi="Georgia"/>
          <w:sz w:val="22"/>
          <w:szCs w:val="22"/>
        </w:rPr>
        <w:t xml:space="preserve">Financial Reconciliation </w:t>
      </w:r>
      <w:r w:rsidR="00D35DD4" w:rsidRPr="00C96934">
        <w:rPr>
          <w:rFonts w:ascii="Georgia" w:hAnsi="Georgia"/>
          <w:sz w:val="22"/>
          <w:szCs w:val="22"/>
        </w:rPr>
        <w:t xml:space="preserve">&amp; Research </w:t>
      </w:r>
    </w:p>
    <w:p w14:paraId="2B15106D" w14:textId="1F40DE92" w:rsidR="00FB70B2" w:rsidRPr="00C96934" w:rsidRDefault="0042103D" w:rsidP="00FD3414">
      <w:pPr>
        <w:pStyle w:val="ListParagraph"/>
        <w:numPr>
          <w:ilvl w:val="0"/>
          <w:numId w:val="8"/>
        </w:numPr>
        <w:spacing w:line="180" w:lineRule="auto"/>
        <w:rPr>
          <w:rFonts w:ascii="Georgia" w:hAnsi="Georgia"/>
          <w:sz w:val="22"/>
          <w:szCs w:val="22"/>
        </w:rPr>
      </w:pPr>
      <w:r w:rsidRPr="00C96934">
        <w:rPr>
          <w:rFonts w:ascii="Georgia" w:hAnsi="Georgia"/>
          <w:sz w:val="22"/>
          <w:szCs w:val="22"/>
        </w:rPr>
        <w:t xml:space="preserve">Project Management </w:t>
      </w:r>
    </w:p>
    <w:p w14:paraId="63AF04E8" w14:textId="12F4C1CC" w:rsidR="00FB70B2" w:rsidRPr="00C96934" w:rsidRDefault="00745486" w:rsidP="00FD3414">
      <w:pPr>
        <w:pStyle w:val="ListParagraph"/>
        <w:numPr>
          <w:ilvl w:val="0"/>
          <w:numId w:val="8"/>
        </w:numPr>
        <w:spacing w:line="180" w:lineRule="auto"/>
        <w:rPr>
          <w:rFonts w:ascii="Georgia" w:hAnsi="Georgia"/>
          <w:sz w:val="22"/>
          <w:szCs w:val="22"/>
        </w:rPr>
      </w:pPr>
      <w:r w:rsidRPr="00C96934">
        <w:rPr>
          <w:rFonts w:ascii="Georgia" w:hAnsi="Georgia"/>
          <w:sz w:val="22"/>
          <w:szCs w:val="22"/>
        </w:rPr>
        <w:t xml:space="preserve">Expense Report </w:t>
      </w:r>
      <w:r w:rsidR="00403B60" w:rsidRPr="00C96934">
        <w:rPr>
          <w:rFonts w:ascii="Georgia" w:hAnsi="Georgia"/>
          <w:sz w:val="22"/>
          <w:szCs w:val="22"/>
        </w:rPr>
        <w:t xml:space="preserve">Recon &amp; </w:t>
      </w:r>
      <w:r w:rsidRPr="00C96934">
        <w:rPr>
          <w:rFonts w:ascii="Georgia" w:hAnsi="Georgia"/>
          <w:sz w:val="22"/>
          <w:szCs w:val="22"/>
        </w:rPr>
        <w:t>Processing</w:t>
      </w:r>
      <w:r w:rsidR="00FB70B2" w:rsidRPr="00C96934">
        <w:rPr>
          <w:rFonts w:ascii="Georgia" w:hAnsi="Georgia"/>
          <w:sz w:val="22"/>
          <w:szCs w:val="22"/>
        </w:rPr>
        <w:t xml:space="preserve"> </w:t>
      </w:r>
    </w:p>
    <w:p w14:paraId="16AED774" w14:textId="4EE02145" w:rsidR="00FD3414" w:rsidRPr="00C96934" w:rsidRDefault="00130AF0" w:rsidP="00FD3414">
      <w:pPr>
        <w:pStyle w:val="ListParagraph"/>
        <w:numPr>
          <w:ilvl w:val="0"/>
          <w:numId w:val="8"/>
        </w:numPr>
        <w:spacing w:line="180" w:lineRule="auto"/>
        <w:rPr>
          <w:rFonts w:ascii="Georgia" w:hAnsi="Georgia"/>
          <w:sz w:val="22"/>
          <w:szCs w:val="22"/>
        </w:rPr>
      </w:pPr>
      <w:r w:rsidRPr="00C96934">
        <w:rPr>
          <w:rFonts w:ascii="Georgia" w:hAnsi="Georgia"/>
          <w:sz w:val="22"/>
          <w:szCs w:val="22"/>
        </w:rPr>
        <w:t xml:space="preserve">C-Suite </w:t>
      </w:r>
      <w:r w:rsidR="00E97336" w:rsidRPr="00C96934">
        <w:rPr>
          <w:rFonts w:ascii="Georgia" w:hAnsi="Georgia"/>
          <w:sz w:val="22"/>
          <w:szCs w:val="22"/>
        </w:rPr>
        <w:t>Level</w:t>
      </w:r>
      <w:r w:rsidR="0039278D" w:rsidRPr="00C96934">
        <w:rPr>
          <w:rFonts w:ascii="Georgia" w:hAnsi="Georgia"/>
          <w:sz w:val="22"/>
          <w:szCs w:val="22"/>
        </w:rPr>
        <w:t xml:space="preserve"> Intl’ &amp; Domestic </w:t>
      </w:r>
      <w:r w:rsidR="00FB70B2" w:rsidRPr="00C96934">
        <w:rPr>
          <w:rFonts w:ascii="Georgia" w:hAnsi="Georgia"/>
          <w:sz w:val="22"/>
          <w:szCs w:val="22"/>
        </w:rPr>
        <w:t xml:space="preserve">Travel </w:t>
      </w:r>
      <w:r w:rsidR="00E97336" w:rsidRPr="00C96934">
        <w:rPr>
          <w:rFonts w:ascii="Georgia" w:hAnsi="Georgia"/>
          <w:sz w:val="22"/>
          <w:szCs w:val="22"/>
        </w:rPr>
        <w:t xml:space="preserve">Coordinator </w:t>
      </w:r>
    </w:p>
    <w:p w14:paraId="603CF879" w14:textId="114640A6" w:rsidR="00FB70B2" w:rsidRPr="00C96934" w:rsidRDefault="00FD3414" w:rsidP="00FD3414">
      <w:pPr>
        <w:pStyle w:val="ListParagraph"/>
        <w:numPr>
          <w:ilvl w:val="0"/>
          <w:numId w:val="8"/>
        </w:numPr>
        <w:spacing w:line="180" w:lineRule="auto"/>
        <w:rPr>
          <w:rFonts w:ascii="Georgia" w:hAnsi="Georgia"/>
          <w:sz w:val="22"/>
          <w:szCs w:val="22"/>
        </w:rPr>
      </w:pPr>
      <w:r w:rsidRPr="00C96934">
        <w:rPr>
          <w:rFonts w:ascii="Georgia" w:hAnsi="Georgia"/>
          <w:sz w:val="22"/>
          <w:szCs w:val="22"/>
        </w:rPr>
        <w:t>M</w:t>
      </w:r>
      <w:r w:rsidR="00FB70B2" w:rsidRPr="00C96934">
        <w:rPr>
          <w:rFonts w:ascii="Georgia" w:hAnsi="Georgia"/>
          <w:sz w:val="22"/>
          <w:szCs w:val="22"/>
        </w:rPr>
        <w:t>eeting</w:t>
      </w:r>
      <w:r w:rsidR="002230DA" w:rsidRPr="00C96934">
        <w:rPr>
          <w:rFonts w:ascii="Georgia" w:hAnsi="Georgia"/>
          <w:sz w:val="22"/>
          <w:szCs w:val="22"/>
        </w:rPr>
        <w:t xml:space="preserve"> &amp; Event</w:t>
      </w:r>
      <w:r w:rsidR="00FB70B2" w:rsidRPr="00C96934">
        <w:rPr>
          <w:rFonts w:ascii="Georgia" w:hAnsi="Georgia"/>
          <w:sz w:val="22"/>
          <w:szCs w:val="22"/>
        </w:rPr>
        <w:t xml:space="preserve"> </w:t>
      </w:r>
      <w:r w:rsidR="00F40BD9" w:rsidRPr="00C96934">
        <w:rPr>
          <w:rFonts w:ascii="Georgia" w:hAnsi="Georgia"/>
          <w:sz w:val="22"/>
          <w:szCs w:val="22"/>
        </w:rPr>
        <w:t xml:space="preserve">Planning Specialist </w:t>
      </w:r>
    </w:p>
    <w:p w14:paraId="1693BA7E" w14:textId="0F339F98" w:rsidR="00FB70B2" w:rsidRPr="00C96934" w:rsidRDefault="00FB70B2" w:rsidP="00FD3414">
      <w:pPr>
        <w:pStyle w:val="ListParagraph"/>
        <w:numPr>
          <w:ilvl w:val="0"/>
          <w:numId w:val="8"/>
        </w:numPr>
        <w:spacing w:line="180" w:lineRule="auto"/>
        <w:rPr>
          <w:rFonts w:ascii="Georgia" w:hAnsi="Georgia"/>
          <w:sz w:val="22"/>
          <w:szCs w:val="22"/>
        </w:rPr>
      </w:pPr>
      <w:r w:rsidRPr="00C96934">
        <w:rPr>
          <w:rFonts w:ascii="Georgia" w:hAnsi="Georgia"/>
          <w:sz w:val="22"/>
          <w:szCs w:val="22"/>
        </w:rPr>
        <w:t>Memo Writing and Distribution</w:t>
      </w:r>
    </w:p>
    <w:p w14:paraId="4A7E408B" w14:textId="51EEAFC3" w:rsidR="00F63F28" w:rsidRPr="00C96934" w:rsidRDefault="00F63F28" w:rsidP="00FD3414">
      <w:pPr>
        <w:pStyle w:val="ListParagraph"/>
        <w:numPr>
          <w:ilvl w:val="0"/>
          <w:numId w:val="8"/>
        </w:numPr>
        <w:spacing w:line="180" w:lineRule="auto"/>
        <w:rPr>
          <w:rFonts w:ascii="Georgia" w:hAnsi="Georgia"/>
          <w:sz w:val="22"/>
          <w:szCs w:val="22"/>
        </w:rPr>
      </w:pPr>
      <w:r w:rsidRPr="00C96934">
        <w:rPr>
          <w:rFonts w:ascii="Georgia" w:hAnsi="Georgia"/>
          <w:sz w:val="22"/>
          <w:szCs w:val="22"/>
        </w:rPr>
        <w:t>Extreme Professional Discretion</w:t>
      </w:r>
    </w:p>
    <w:p w14:paraId="5F58C0D7" w14:textId="7232FE6C" w:rsidR="00F63F28" w:rsidRPr="00C96934" w:rsidRDefault="00403B60" w:rsidP="00FD3414">
      <w:pPr>
        <w:pStyle w:val="ListParagraph"/>
        <w:numPr>
          <w:ilvl w:val="0"/>
          <w:numId w:val="8"/>
        </w:numPr>
        <w:spacing w:line="180" w:lineRule="auto"/>
        <w:rPr>
          <w:rFonts w:ascii="Georgia" w:hAnsi="Georgia"/>
          <w:sz w:val="22"/>
          <w:szCs w:val="22"/>
        </w:rPr>
      </w:pPr>
      <w:r w:rsidRPr="00C96934">
        <w:rPr>
          <w:rFonts w:ascii="Georgia" w:hAnsi="Georgia"/>
          <w:sz w:val="22"/>
          <w:szCs w:val="22"/>
        </w:rPr>
        <w:t xml:space="preserve">Strong </w:t>
      </w:r>
      <w:r w:rsidR="00255047" w:rsidRPr="00C96934">
        <w:rPr>
          <w:rFonts w:ascii="Georgia" w:hAnsi="Georgia"/>
          <w:sz w:val="22"/>
          <w:szCs w:val="22"/>
        </w:rPr>
        <w:t>Written</w:t>
      </w:r>
      <w:r w:rsidR="00713E64" w:rsidRPr="00C96934">
        <w:rPr>
          <w:rFonts w:ascii="Georgia" w:hAnsi="Georgia"/>
          <w:sz w:val="22"/>
          <w:szCs w:val="22"/>
        </w:rPr>
        <w:t xml:space="preserve">, Proofreading </w:t>
      </w:r>
      <w:r w:rsidR="00255047" w:rsidRPr="00C96934">
        <w:rPr>
          <w:rFonts w:ascii="Georgia" w:hAnsi="Georgia"/>
          <w:sz w:val="22"/>
          <w:szCs w:val="22"/>
        </w:rPr>
        <w:t>&amp; Verbal Skills</w:t>
      </w:r>
    </w:p>
    <w:p w14:paraId="4ADA64CE" w14:textId="7EB48E36" w:rsidR="00F63F28" w:rsidRPr="00C96934" w:rsidRDefault="00F63F28" w:rsidP="00FD3414">
      <w:pPr>
        <w:pStyle w:val="ListParagraph"/>
        <w:numPr>
          <w:ilvl w:val="0"/>
          <w:numId w:val="8"/>
        </w:numPr>
        <w:spacing w:line="180" w:lineRule="auto"/>
        <w:rPr>
          <w:rFonts w:ascii="Georgia" w:hAnsi="Georgia"/>
          <w:sz w:val="22"/>
          <w:szCs w:val="22"/>
        </w:rPr>
      </w:pPr>
      <w:r w:rsidRPr="00C96934">
        <w:rPr>
          <w:rFonts w:ascii="Georgia" w:hAnsi="Georgia"/>
          <w:sz w:val="22"/>
          <w:szCs w:val="22"/>
        </w:rPr>
        <w:t>Flexible and</w:t>
      </w:r>
      <w:r w:rsidR="00FD3414" w:rsidRPr="00C96934">
        <w:rPr>
          <w:rFonts w:ascii="Georgia" w:hAnsi="Georgia"/>
          <w:sz w:val="22"/>
          <w:szCs w:val="22"/>
        </w:rPr>
        <w:t xml:space="preserve"> Adaptable under Pressure </w:t>
      </w:r>
    </w:p>
    <w:p w14:paraId="3488B4B6" w14:textId="47B51670" w:rsidR="00FD3414" w:rsidRPr="00C96934" w:rsidRDefault="00FD3414" w:rsidP="00FD3414">
      <w:pPr>
        <w:pStyle w:val="ListParagraph"/>
        <w:numPr>
          <w:ilvl w:val="0"/>
          <w:numId w:val="8"/>
        </w:numPr>
        <w:spacing w:line="180" w:lineRule="auto"/>
        <w:rPr>
          <w:rFonts w:ascii="Georgia" w:hAnsi="Georgia"/>
          <w:sz w:val="22"/>
          <w:szCs w:val="22"/>
        </w:rPr>
      </w:pPr>
      <w:r w:rsidRPr="00C96934">
        <w:rPr>
          <w:rFonts w:ascii="Georgia" w:hAnsi="Georgia"/>
          <w:sz w:val="22"/>
          <w:szCs w:val="22"/>
        </w:rPr>
        <w:t>Collects and analyzes Exec Info for Correspondence as necessary</w:t>
      </w:r>
    </w:p>
    <w:p w14:paraId="4857405B" w14:textId="04821894" w:rsidR="00FD3414" w:rsidRPr="00C96934" w:rsidRDefault="00FD3414" w:rsidP="00FD3414">
      <w:pPr>
        <w:pStyle w:val="ListParagraph"/>
        <w:numPr>
          <w:ilvl w:val="0"/>
          <w:numId w:val="8"/>
        </w:numPr>
        <w:spacing w:line="180" w:lineRule="auto"/>
        <w:rPr>
          <w:rFonts w:ascii="Georgia" w:hAnsi="Georgia"/>
          <w:sz w:val="22"/>
          <w:szCs w:val="22"/>
        </w:rPr>
      </w:pPr>
      <w:r w:rsidRPr="00C96934">
        <w:rPr>
          <w:rFonts w:ascii="Georgia" w:hAnsi="Georgia"/>
          <w:sz w:val="22"/>
          <w:szCs w:val="22"/>
        </w:rPr>
        <w:t xml:space="preserve">Composes </w:t>
      </w:r>
      <w:r w:rsidR="00573CD8" w:rsidRPr="00C96934">
        <w:rPr>
          <w:rFonts w:ascii="Georgia" w:hAnsi="Georgia"/>
          <w:sz w:val="22"/>
          <w:szCs w:val="22"/>
        </w:rPr>
        <w:t xml:space="preserve">Various Reports </w:t>
      </w:r>
      <w:r w:rsidRPr="00C96934">
        <w:rPr>
          <w:rFonts w:ascii="Georgia" w:hAnsi="Georgia"/>
          <w:sz w:val="22"/>
          <w:szCs w:val="22"/>
        </w:rPr>
        <w:t xml:space="preserve">for Exec Staff </w:t>
      </w:r>
    </w:p>
    <w:p w14:paraId="62C21020" w14:textId="77777777" w:rsidR="00FD3414" w:rsidRPr="00C96934" w:rsidRDefault="00FD3414" w:rsidP="00FD3414">
      <w:pPr>
        <w:pStyle w:val="ListParagraph"/>
        <w:numPr>
          <w:ilvl w:val="0"/>
          <w:numId w:val="8"/>
        </w:numPr>
        <w:spacing w:line="180" w:lineRule="auto"/>
        <w:rPr>
          <w:rFonts w:ascii="Georgia" w:hAnsi="Georgia"/>
          <w:sz w:val="22"/>
          <w:szCs w:val="22"/>
        </w:rPr>
      </w:pPr>
      <w:r w:rsidRPr="00C96934">
        <w:rPr>
          <w:rFonts w:ascii="Georgia" w:hAnsi="Georgia"/>
          <w:sz w:val="22"/>
          <w:szCs w:val="22"/>
        </w:rPr>
        <w:t>Serve as Conduit/</w:t>
      </w:r>
      <w:r w:rsidR="00A315A0" w:rsidRPr="00C96934">
        <w:rPr>
          <w:rFonts w:ascii="Georgia" w:hAnsi="Georgia"/>
          <w:sz w:val="22"/>
          <w:szCs w:val="22"/>
        </w:rPr>
        <w:t xml:space="preserve">Gatekeeper </w:t>
      </w:r>
      <w:r w:rsidRPr="00C96934">
        <w:rPr>
          <w:rFonts w:ascii="Georgia" w:hAnsi="Georgia"/>
          <w:sz w:val="22"/>
          <w:szCs w:val="22"/>
        </w:rPr>
        <w:t>for Execs</w:t>
      </w:r>
      <w:r w:rsidR="00E20F0B" w:rsidRPr="00C96934">
        <w:rPr>
          <w:rFonts w:ascii="Georgia" w:hAnsi="Georgia"/>
          <w:sz w:val="22"/>
          <w:szCs w:val="22"/>
        </w:rPr>
        <w:t>,</w:t>
      </w:r>
      <w:r w:rsidR="009D53A4" w:rsidRPr="00C96934">
        <w:rPr>
          <w:rFonts w:ascii="Georgia" w:hAnsi="Georgia"/>
          <w:sz w:val="22"/>
          <w:szCs w:val="22"/>
        </w:rPr>
        <w:t xml:space="preserve"> BOD, Congressman </w:t>
      </w:r>
    </w:p>
    <w:p w14:paraId="1148B437" w14:textId="5624F46E" w:rsidR="00D83BA9" w:rsidRPr="00C96934" w:rsidRDefault="00D83BA9" w:rsidP="00D83BA9">
      <w:pPr>
        <w:spacing w:line="180" w:lineRule="auto"/>
        <w:rPr>
          <w:rFonts w:ascii="Georgia" w:hAnsi="Georgia"/>
          <w:sz w:val="22"/>
          <w:szCs w:val="22"/>
        </w:rPr>
        <w:sectPr w:rsidR="00D83BA9" w:rsidRPr="00C96934" w:rsidSect="003463A9">
          <w:type w:val="continuous"/>
          <w:pgSz w:w="12240" w:h="20160" w:code="5"/>
          <w:pgMar w:top="720" w:right="720" w:bottom="720" w:left="720" w:header="720" w:footer="720" w:gutter="0"/>
          <w:cols w:num="2" w:space="720"/>
          <w:docGrid w:linePitch="360"/>
        </w:sectPr>
      </w:pPr>
    </w:p>
    <w:p w14:paraId="0B2984F5" w14:textId="7CD0D29E" w:rsidR="00F63F28" w:rsidRPr="00C96934" w:rsidRDefault="009C2473" w:rsidP="00FD3414">
      <w:pPr>
        <w:pStyle w:val="ListParagraph"/>
        <w:numPr>
          <w:ilvl w:val="0"/>
          <w:numId w:val="8"/>
        </w:numPr>
        <w:spacing w:line="180" w:lineRule="auto"/>
        <w:rPr>
          <w:rFonts w:ascii="Georgia" w:hAnsi="Georgia"/>
          <w:sz w:val="22"/>
          <w:szCs w:val="22"/>
        </w:rPr>
        <w:sectPr w:rsidR="00F63F28" w:rsidRPr="00C96934" w:rsidSect="003463A9">
          <w:type w:val="continuous"/>
          <w:pgSz w:w="12240" w:h="20160" w:code="5"/>
          <w:pgMar w:top="720" w:right="720" w:bottom="720" w:left="720" w:header="720" w:footer="720" w:gutter="0"/>
          <w:cols w:num="2" w:space="720"/>
          <w:docGrid w:linePitch="360"/>
        </w:sectPr>
      </w:pPr>
      <w:r w:rsidRPr="00C96934">
        <w:rPr>
          <w:rFonts w:ascii="Georgia" w:hAnsi="Georgia"/>
          <w:sz w:val="22"/>
          <w:szCs w:val="22"/>
        </w:rPr>
        <w:t xml:space="preserve">Complex </w:t>
      </w:r>
      <w:r w:rsidR="00FD3414" w:rsidRPr="00C96934">
        <w:rPr>
          <w:rFonts w:ascii="Georgia" w:hAnsi="Georgia"/>
          <w:sz w:val="22"/>
          <w:szCs w:val="22"/>
        </w:rPr>
        <w:t>Calendar Management</w:t>
      </w:r>
      <w:r w:rsidR="00FD3414" w:rsidRPr="00C96934">
        <w:rPr>
          <w:rFonts w:ascii="Georgia" w:hAnsi="Georgia"/>
          <w:sz w:val="22"/>
          <w:szCs w:val="22"/>
        </w:rPr>
        <w:tab/>
      </w:r>
      <w:r w:rsidR="00D83BA9" w:rsidRPr="00C96934">
        <w:rPr>
          <w:rFonts w:ascii="Georgia" w:hAnsi="Georgia"/>
          <w:sz w:val="22"/>
          <w:szCs w:val="22"/>
        </w:rPr>
        <w:tab/>
      </w:r>
      <w:r w:rsidR="00D83BA9" w:rsidRPr="00C96934">
        <w:rPr>
          <w:rFonts w:ascii="Georgia" w:hAnsi="Georgia"/>
          <w:sz w:val="22"/>
          <w:szCs w:val="22"/>
        </w:rPr>
        <w:tab/>
      </w:r>
      <w:r w:rsidR="00FD3414" w:rsidRPr="00C96934">
        <w:rPr>
          <w:rFonts w:ascii="Georgia" w:hAnsi="Georgia"/>
          <w:sz w:val="22"/>
          <w:szCs w:val="22"/>
        </w:rPr>
        <w:tab/>
      </w:r>
      <w:r w:rsidR="00FD3414" w:rsidRPr="00C96934">
        <w:rPr>
          <w:rFonts w:ascii="Georgia" w:hAnsi="Georgia"/>
          <w:sz w:val="22"/>
          <w:szCs w:val="22"/>
        </w:rPr>
        <w:tab/>
        <w:t xml:space="preserve">         </w:t>
      </w:r>
      <w:r w:rsidR="00FD3414" w:rsidRPr="00C96934">
        <w:rPr>
          <w:rFonts w:ascii="Georgia" w:hAnsi="Georgia"/>
          <w:sz w:val="22"/>
          <w:szCs w:val="22"/>
        </w:rPr>
        <w:tab/>
      </w:r>
      <w:r w:rsidR="00FD3414" w:rsidRPr="00C96934">
        <w:rPr>
          <w:rFonts w:ascii="Georgia" w:hAnsi="Georgia"/>
          <w:sz w:val="22"/>
          <w:szCs w:val="22"/>
        </w:rPr>
        <w:tab/>
      </w:r>
      <w:r w:rsidR="00FD3414" w:rsidRPr="00C96934">
        <w:rPr>
          <w:rFonts w:ascii="Georgia" w:hAnsi="Georgia"/>
          <w:sz w:val="22"/>
          <w:szCs w:val="22"/>
        </w:rPr>
        <w:tab/>
      </w:r>
    </w:p>
    <w:p w14:paraId="2C0AD6BC" w14:textId="77777777" w:rsidR="00FB70B2" w:rsidRPr="00C96934" w:rsidRDefault="00FB70B2" w:rsidP="00FB70B2">
      <w:pPr>
        <w:spacing w:line="180" w:lineRule="auto"/>
        <w:rPr>
          <w:rFonts w:ascii="Georgia" w:hAnsi="Georgia"/>
          <w:sz w:val="22"/>
          <w:szCs w:val="22"/>
        </w:rPr>
      </w:pPr>
    </w:p>
    <w:p w14:paraId="42629C12" w14:textId="77777777" w:rsidR="00824096" w:rsidRPr="00C96934" w:rsidRDefault="00824096" w:rsidP="00824096">
      <w:pPr>
        <w:spacing w:line="120" w:lineRule="auto"/>
        <w:rPr>
          <w:rFonts w:ascii="Georgia" w:hAnsi="Georgia"/>
          <w:sz w:val="22"/>
          <w:szCs w:val="22"/>
        </w:rPr>
      </w:pPr>
      <w:r w:rsidRPr="00C96934">
        <w:rPr>
          <w:rFonts w:ascii="Georgia" w:hAnsi="Georgia"/>
          <w:sz w:val="22"/>
          <w:szCs w:val="22"/>
        </w:rPr>
        <w:tab/>
      </w:r>
      <w:r w:rsidRPr="00C96934">
        <w:rPr>
          <w:rFonts w:ascii="Georgia" w:hAnsi="Georgia"/>
          <w:sz w:val="22"/>
          <w:szCs w:val="22"/>
        </w:rPr>
        <w:tab/>
      </w:r>
      <w:r w:rsidRPr="00C96934">
        <w:rPr>
          <w:rFonts w:ascii="Georgia" w:hAnsi="Georgia"/>
          <w:sz w:val="22"/>
          <w:szCs w:val="22"/>
        </w:rPr>
        <w:tab/>
      </w:r>
    </w:p>
    <w:p w14:paraId="0FD9AAA3" w14:textId="4F901388" w:rsidR="008E5ABF" w:rsidRPr="00C96934" w:rsidRDefault="00A564F8" w:rsidP="00A564F8">
      <w:pPr>
        <w:jc w:val="center"/>
        <w:rPr>
          <w:rFonts w:ascii="Georgia" w:hAnsi="Georgia"/>
          <w:sz w:val="22"/>
          <w:szCs w:val="22"/>
          <w:u w:val="single"/>
        </w:rPr>
      </w:pPr>
      <w:r w:rsidRPr="00C96934">
        <w:rPr>
          <w:rFonts w:ascii="Georgia" w:hAnsi="Georgia"/>
          <w:b/>
          <w:i/>
          <w:sz w:val="22"/>
          <w:szCs w:val="22"/>
          <w:u w:val="single"/>
        </w:rPr>
        <w:t>Snap Shot of Program Proficiencies</w:t>
      </w:r>
    </w:p>
    <w:p w14:paraId="502BCE6D" w14:textId="77777777" w:rsidR="00A564F8" w:rsidRPr="00C96934" w:rsidRDefault="00A564F8" w:rsidP="00346748">
      <w:pPr>
        <w:spacing w:line="180" w:lineRule="auto"/>
        <w:rPr>
          <w:rFonts w:ascii="Georgia" w:hAnsi="Georgia"/>
          <w:sz w:val="22"/>
          <w:szCs w:val="22"/>
        </w:rPr>
        <w:sectPr w:rsidR="00A564F8" w:rsidRPr="00C96934" w:rsidSect="003463A9">
          <w:type w:val="continuous"/>
          <w:pgSz w:w="12240" w:h="20160" w:code="5"/>
          <w:pgMar w:top="720" w:right="720" w:bottom="720" w:left="720" w:header="720" w:footer="720" w:gutter="0"/>
          <w:cols w:space="720"/>
          <w:docGrid w:linePitch="360"/>
        </w:sectPr>
      </w:pPr>
    </w:p>
    <w:p w14:paraId="60B33F26" w14:textId="6BF69E16" w:rsidR="00A564F8" w:rsidRPr="00C96934" w:rsidRDefault="00E74B58" w:rsidP="00A564F8">
      <w:pPr>
        <w:pStyle w:val="ListParagraph"/>
        <w:numPr>
          <w:ilvl w:val="0"/>
          <w:numId w:val="9"/>
        </w:numPr>
        <w:spacing w:line="180" w:lineRule="auto"/>
        <w:rPr>
          <w:rFonts w:ascii="Georgia" w:hAnsi="Georgia"/>
          <w:sz w:val="22"/>
          <w:szCs w:val="22"/>
        </w:rPr>
      </w:pPr>
      <w:r w:rsidRPr="00C96934">
        <w:rPr>
          <w:rFonts w:ascii="Georgia" w:hAnsi="Georgia"/>
          <w:sz w:val="22"/>
          <w:szCs w:val="22"/>
        </w:rPr>
        <w:t>Microsoft Offic</w:t>
      </w:r>
      <w:r w:rsidR="00A564F8" w:rsidRPr="00C96934">
        <w:rPr>
          <w:rFonts w:ascii="Georgia" w:hAnsi="Georgia"/>
          <w:sz w:val="22"/>
          <w:szCs w:val="22"/>
        </w:rPr>
        <w:t>e</w:t>
      </w:r>
      <w:r w:rsidR="00860BD0" w:rsidRPr="00C96934">
        <w:rPr>
          <w:rFonts w:ascii="Georgia" w:hAnsi="Georgia"/>
          <w:sz w:val="22"/>
          <w:szCs w:val="22"/>
        </w:rPr>
        <w:t xml:space="preserve"> Suite</w:t>
      </w:r>
    </w:p>
    <w:p w14:paraId="790750F8" w14:textId="161B3AE7" w:rsidR="00A564F8" w:rsidRPr="00C96934" w:rsidRDefault="00E74B58" w:rsidP="00A564F8">
      <w:pPr>
        <w:pStyle w:val="ListParagraph"/>
        <w:numPr>
          <w:ilvl w:val="0"/>
          <w:numId w:val="9"/>
        </w:numPr>
        <w:spacing w:line="180" w:lineRule="auto"/>
        <w:rPr>
          <w:rFonts w:ascii="Georgia" w:hAnsi="Georgia"/>
          <w:sz w:val="22"/>
          <w:szCs w:val="22"/>
        </w:rPr>
      </w:pPr>
      <w:r w:rsidRPr="00C96934">
        <w:rPr>
          <w:rFonts w:ascii="Georgia" w:hAnsi="Georgia"/>
          <w:sz w:val="22"/>
          <w:szCs w:val="22"/>
        </w:rPr>
        <w:t>Word, Excel</w:t>
      </w:r>
      <w:r w:rsidR="009C294D" w:rsidRPr="00C96934">
        <w:rPr>
          <w:rFonts w:ascii="Georgia" w:hAnsi="Georgia"/>
          <w:sz w:val="22"/>
          <w:szCs w:val="22"/>
        </w:rPr>
        <w:t>, Teams</w:t>
      </w:r>
    </w:p>
    <w:p w14:paraId="0AE652D0" w14:textId="77777777" w:rsidR="00A564F8" w:rsidRPr="00C96934" w:rsidRDefault="00996F89" w:rsidP="00A564F8">
      <w:pPr>
        <w:pStyle w:val="ListParagraph"/>
        <w:numPr>
          <w:ilvl w:val="0"/>
          <w:numId w:val="9"/>
        </w:numPr>
        <w:spacing w:line="180" w:lineRule="auto"/>
        <w:rPr>
          <w:rFonts w:ascii="Georgia" w:hAnsi="Georgia"/>
          <w:sz w:val="22"/>
          <w:szCs w:val="22"/>
        </w:rPr>
      </w:pPr>
      <w:r w:rsidRPr="00C96934">
        <w:rPr>
          <w:rFonts w:ascii="Georgia" w:hAnsi="Georgia"/>
          <w:sz w:val="22"/>
          <w:szCs w:val="22"/>
        </w:rPr>
        <w:t>PowerPoint</w:t>
      </w:r>
    </w:p>
    <w:p w14:paraId="6D731ADF" w14:textId="1BE1EFCC" w:rsidR="00A564F8" w:rsidRPr="00C96934" w:rsidRDefault="00E74B58" w:rsidP="00A564F8">
      <w:pPr>
        <w:pStyle w:val="ListParagraph"/>
        <w:numPr>
          <w:ilvl w:val="0"/>
          <w:numId w:val="9"/>
        </w:numPr>
        <w:spacing w:line="180" w:lineRule="auto"/>
        <w:rPr>
          <w:rFonts w:ascii="Georgia" w:hAnsi="Georgia"/>
          <w:sz w:val="22"/>
          <w:szCs w:val="22"/>
        </w:rPr>
      </w:pPr>
      <w:r w:rsidRPr="00C96934">
        <w:rPr>
          <w:rFonts w:ascii="Georgia" w:hAnsi="Georgia"/>
          <w:sz w:val="22"/>
          <w:szCs w:val="22"/>
        </w:rPr>
        <w:t xml:space="preserve">Oracle, </w:t>
      </w:r>
      <w:r w:rsidR="005C4338" w:rsidRPr="00C96934">
        <w:rPr>
          <w:rFonts w:ascii="Georgia" w:hAnsi="Georgia"/>
          <w:sz w:val="22"/>
          <w:szCs w:val="22"/>
        </w:rPr>
        <w:t>Visio</w:t>
      </w:r>
    </w:p>
    <w:p w14:paraId="482E4AA7" w14:textId="1E85B438" w:rsidR="00A564F8" w:rsidRPr="00C96934" w:rsidRDefault="00E74B58" w:rsidP="00A564F8">
      <w:pPr>
        <w:pStyle w:val="ListParagraph"/>
        <w:numPr>
          <w:ilvl w:val="0"/>
          <w:numId w:val="9"/>
        </w:numPr>
        <w:spacing w:line="180" w:lineRule="auto"/>
        <w:rPr>
          <w:rFonts w:ascii="Georgia" w:hAnsi="Georgia"/>
          <w:sz w:val="22"/>
          <w:szCs w:val="22"/>
        </w:rPr>
      </w:pPr>
      <w:r w:rsidRPr="00C96934">
        <w:rPr>
          <w:rFonts w:ascii="Georgia" w:hAnsi="Georgia"/>
          <w:sz w:val="22"/>
          <w:szCs w:val="22"/>
        </w:rPr>
        <w:t>Hyperion</w:t>
      </w:r>
    </w:p>
    <w:p w14:paraId="73ACD831" w14:textId="24E01C41" w:rsidR="00A564F8" w:rsidRPr="00C96934" w:rsidRDefault="0042171D" w:rsidP="00A564F8">
      <w:pPr>
        <w:pStyle w:val="ListParagraph"/>
        <w:numPr>
          <w:ilvl w:val="0"/>
          <w:numId w:val="9"/>
        </w:numPr>
        <w:spacing w:line="180" w:lineRule="auto"/>
        <w:rPr>
          <w:rFonts w:ascii="Georgia" w:hAnsi="Georgia"/>
          <w:sz w:val="22"/>
          <w:szCs w:val="22"/>
        </w:rPr>
      </w:pPr>
      <w:r w:rsidRPr="00C96934">
        <w:rPr>
          <w:rFonts w:ascii="Georgia" w:hAnsi="Georgia"/>
          <w:sz w:val="22"/>
          <w:szCs w:val="22"/>
        </w:rPr>
        <w:t>Haleo</w:t>
      </w:r>
    </w:p>
    <w:p w14:paraId="7B518B8B" w14:textId="77777777" w:rsidR="00A564F8" w:rsidRPr="00C96934" w:rsidRDefault="00996F89" w:rsidP="00A564F8">
      <w:pPr>
        <w:pStyle w:val="ListParagraph"/>
        <w:numPr>
          <w:ilvl w:val="0"/>
          <w:numId w:val="9"/>
        </w:numPr>
        <w:spacing w:line="180" w:lineRule="auto"/>
        <w:rPr>
          <w:rFonts w:ascii="Georgia" w:hAnsi="Georgia"/>
          <w:sz w:val="22"/>
          <w:szCs w:val="22"/>
        </w:rPr>
      </w:pPr>
      <w:r w:rsidRPr="00C96934">
        <w:rPr>
          <w:rFonts w:ascii="Georgia" w:hAnsi="Georgia"/>
          <w:sz w:val="22"/>
          <w:szCs w:val="22"/>
        </w:rPr>
        <w:t>SharePoint</w:t>
      </w:r>
    </w:p>
    <w:p w14:paraId="54D65F81" w14:textId="6897B2D3" w:rsidR="00A564F8" w:rsidRPr="00C96934" w:rsidRDefault="00E74B58" w:rsidP="00A564F8">
      <w:pPr>
        <w:pStyle w:val="ListParagraph"/>
        <w:numPr>
          <w:ilvl w:val="0"/>
          <w:numId w:val="9"/>
        </w:numPr>
        <w:spacing w:line="180" w:lineRule="auto"/>
        <w:rPr>
          <w:rFonts w:ascii="Georgia" w:hAnsi="Georgia"/>
          <w:sz w:val="22"/>
          <w:szCs w:val="22"/>
        </w:rPr>
      </w:pPr>
      <w:r w:rsidRPr="00C96934">
        <w:rPr>
          <w:rFonts w:ascii="Georgia" w:hAnsi="Georgia"/>
          <w:sz w:val="22"/>
          <w:szCs w:val="22"/>
        </w:rPr>
        <w:t>ADP P</w:t>
      </w:r>
      <w:r w:rsidR="00BF4A55" w:rsidRPr="00C96934">
        <w:rPr>
          <w:rFonts w:ascii="Georgia" w:hAnsi="Georgia"/>
          <w:sz w:val="22"/>
          <w:szCs w:val="22"/>
        </w:rPr>
        <w:t>ayroll software</w:t>
      </w:r>
    </w:p>
    <w:p w14:paraId="1EB4263D" w14:textId="5EDA3E4E" w:rsidR="009F53BB" w:rsidRPr="00C96934" w:rsidRDefault="009F53BB" w:rsidP="00A564F8">
      <w:pPr>
        <w:pStyle w:val="ListParagraph"/>
        <w:numPr>
          <w:ilvl w:val="0"/>
          <w:numId w:val="9"/>
        </w:numPr>
        <w:spacing w:line="180" w:lineRule="auto"/>
        <w:rPr>
          <w:rFonts w:ascii="Georgia" w:hAnsi="Georgia"/>
          <w:sz w:val="22"/>
          <w:szCs w:val="22"/>
        </w:rPr>
      </w:pPr>
      <w:r w:rsidRPr="00C96934">
        <w:rPr>
          <w:rFonts w:ascii="Georgia" w:hAnsi="Georgia"/>
          <w:sz w:val="22"/>
          <w:szCs w:val="22"/>
        </w:rPr>
        <w:t>Advantage Invoicing software</w:t>
      </w:r>
    </w:p>
    <w:p w14:paraId="75951019" w14:textId="545110D4" w:rsidR="00AA5283" w:rsidRPr="00C96934" w:rsidRDefault="00AA5283" w:rsidP="00A564F8">
      <w:pPr>
        <w:pStyle w:val="ListParagraph"/>
        <w:numPr>
          <w:ilvl w:val="0"/>
          <w:numId w:val="9"/>
        </w:numPr>
        <w:spacing w:line="180" w:lineRule="auto"/>
        <w:rPr>
          <w:rFonts w:ascii="Georgia" w:hAnsi="Georgia"/>
          <w:sz w:val="22"/>
          <w:szCs w:val="22"/>
        </w:rPr>
      </w:pPr>
      <w:r w:rsidRPr="00C96934">
        <w:rPr>
          <w:rFonts w:ascii="Georgia" w:hAnsi="Georgia"/>
          <w:sz w:val="22"/>
          <w:szCs w:val="22"/>
        </w:rPr>
        <w:t>Zoom</w:t>
      </w:r>
    </w:p>
    <w:p w14:paraId="29D89C5F" w14:textId="27408DEE" w:rsidR="00A564F8" w:rsidRPr="00C96934" w:rsidRDefault="001B1202" w:rsidP="00A564F8">
      <w:pPr>
        <w:pStyle w:val="ListParagraph"/>
        <w:numPr>
          <w:ilvl w:val="0"/>
          <w:numId w:val="9"/>
        </w:numPr>
        <w:spacing w:line="180" w:lineRule="auto"/>
        <w:rPr>
          <w:rFonts w:ascii="Georgia" w:hAnsi="Georgia"/>
          <w:sz w:val="22"/>
          <w:szCs w:val="22"/>
        </w:rPr>
      </w:pPr>
      <w:r w:rsidRPr="00C96934">
        <w:rPr>
          <w:rFonts w:ascii="Georgia" w:hAnsi="Georgia"/>
          <w:sz w:val="22"/>
          <w:szCs w:val="22"/>
        </w:rPr>
        <w:t xml:space="preserve">Web-Base </w:t>
      </w:r>
      <w:r w:rsidR="00BF4A55" w:rsidRPr="00C96934">
        <w:rPr>
          <w:rFonts w:ascii="Georgia" w:hAnsi="Georgia"/>
          <w:sz w:val="22"/>
          <w:szCs w:val="22"/>
        </w:rPr>
        <w:t>Amex/Concur Travel Systems</w:t>
      </w:r>
    </w:p>
    <w:p w14:paraId="22499886" w14:textId="4AF023E9" w:rsidR="00A564F8" w:rsidRPr="00C96934" w:rsidRDefault="001C5E49" w:rsidP="00A564F8">
      <w:pPr>
        <w:pStyle w:val="ListParagraph"/>
        <w:numPr>
          <w:ilvl w:val="0"/>
          <w:numId w:val="9"/>
        </w:numPr>
        <w:spacing w:line="180" w:lineRule="auto"/>
        <w:rPr>
          <w:rFonts w:ascii="Georgia" w:hAnsi="Georgia"/>
          <w:sz w:val="22"/>
          <w:szCs w:val="22"/>
        </w:rPr>
      </w:pPr>
      <w:r w:rsidRPr="00C96934">
        <w:rPr>
          <w:rFonts w:ascii="Georgia" w:hAnsi="Georgia"/>
          <w:sz w:val="22"/>
          <w:szCs w:val="22"/>
        </w:rPr>
        <w:t>LifeSize Audio/Visual Systems</w:t>
      </w:r>
    </w:p>
    <w:p w14:paraId="4C112522" w14:textId="25ABB0F3" w:rsidR="00A564F8" w:rsidRPr="00C96934" w:rsidRDefault="001C5E49" w:rsidP="00A564F8">
      <w:pPr>
        <w:pStyle w:val="ListParagraph"/>
        <w:numPr>
          <w:ilvl w:val="0"/>
          <w:numId w:val="9"/>
        </w:numPr>
        <w:spacing w:line="180" w:lineRule="auto"/>
        <w:rPr>
          <w:rFonts w:ascii="Georgia" w:hAnsi="Georgia"/>
          <w:sz w:val="22"/>
          <w:szCs w:val="22"/>
        </w:rPr>
      </w:pPr>
      <w:r w:rsidRPr="00C96934">
        <w:rPr>
          <w:rFonts w:ascii="Georgia" w:hAnsi="Georgia"/>
          <w:sz w:val="22"/>
          <w:szCs w:val="22"/>
        </w:rPr>
        <w:t>EtQ/Reliance</w:t>
      </w:r>
      <w:r w:rsidR="00E84018" w:rsidRPr="00C96934">
        <w:rPr>
          <w:rFonts w:ascii="Georgia" w:hAnsi="Georgia"/>
          <w:sz w:val="22"/>
          <w:szCs w:val="22"/>
        </w:rPr>
        <w:t xml:space="preserve"> Automated </w:t>
      </w:r>
      <w:r w:rsidR="003C25A6" w:rsidRPr="00C96934">
        <w:rPr>
          <w:rFonts w:ascii="Georgia" w:hAnsi="Georgia"/>
          <w:sz w:val="22"/>
          <w:szCs w:val="22"/>
        </w:rPr>
        <w:t>Systems Custom</w:t>
      </w:r>
      <w:r w:rsidR="00501A80" w:rsidRPr="00C96934">
        <w:rPr>
          <w:rFonts w:ascii="Georgia" w:hAnsi="Georgia"/>
          <w:sz w:val="22"/>
          <w:szCs w:val="22"/>
        </w:rPr>
        <w:t xml:space="preserve"> Confidential </w:t>
      </w:r>
      <w:r w:rsidR="00E66474" w:rsidRPr="00C96934">
        <w:rPr>
          <w:rFonts w:ascii="Georgia" w:hAnsi="Georgia"/>
          <w:sz w:val="22"/>
          <w:szCs w:val="22"/>
        </w:rPr>
        <w:t xml:space="preserve">Records Retention </w:t>
      </w:r>
      <w:r w:rsidR="00E84018" w:rsidRPr="00C96934">
        <w:rPr>
          <w:rFonts w:ascii="Georgia" w:hAnsi="Georgia"/>
          <w:sz w:val="22"/>
          <w:szCs w:val="22"/>
        </w:rPr>
        <w:t>System</w:t>
      </w:r>
      <w:r w:rsidR="00501A80" w:rsidRPr="00C96934">
        <w:rPr>
          <w:rFonts w:ascii="Georgia" w:hAnsi="Georgia"/>
          <w:sz w:val="22"/>
          <w:szCs w:val="22"/>
        </w:rPr>
        <w:t>s</w:t>
      </w:r>
    </w:p>
    <w:p w14:paraId="012F1E2F" w14:textId="6A9485B4" w:rsidR="00A564F8" w:rsidRPr="00C96934" w:rsidRDefault="00501A80" w:rsidP="00A564F8">
      <w:pPr>
        <w:pStyle w:val="ListParagraph"/>
        <w:numPr>
          <w:ilvl w:val="0"/>
          <w:numId w:val="9"/>
        </w:numPr>
        <w:spacing w:line="180" w:lineRule="auto"/>
        <w:rPr>
          <w:rFonts w:ascii="Georgia" w:hAnsi="Georgia"/>
          <w:sz w:val="22"/>
          <w:szCs w:val="22"/>
        </w:rPr>
      </w:pPr>
      <w:r w:rsidRPr="00C96934">
        <w:rPr>
          <w:rFonts w:ascii="Georgia" w:hAnsi="Georgia"/>
          <w:sz w:val="22"/>
          <w:szCs w:val="22"/>
        </w:rPr>
        <w:t>Audio</w:t>
      </w:r>
      <w:r w:rsidR="00AA5283" w:rsidRPr="00C96934">
        <w:rPr>
          <w:rFonts w:ascii="Georgia" w:hAnsi="Georgia"/>
          <w:sz w:val="22"/>
          <w:szCs w:val="22"/>
        </w:rPr>
        <w:t>/Visual</w:t>
      </w:r>
      <w:r w:rsidR="00E74B58" w:rsidRPr="00C96934">
        <w:rPr>
          <w:rFonts w:ascii="Georgia" w:hAnsi="Georgia"/>
          <w:sz w:val="22"/>
          <w:szCs w:val="22"/>
        </w:rPr>
        <w:t xml:space="preserve"> Webinar </w:t>
      </w:r>
      <w:r w:rsidR="00AA5283" w:rsidRPr="00C96934">
        <w:rPr>
          <w:rFonts w:ascii="Georgia" w:hAnsi="Georgia"/>
          <w:sz w:val="22"/>
          <w:szCs w:val="22"/>
        </w:rPr>
        <w:t xml:space="preserve">Coordinator </w:t>
      </w:r>
    </w:p>
    <w:p w14:paraId="5EA58A79" w14:textId="59F25982" w:rsidR="00A564F8" w:rsidRPr="00C96934" w:rsidRDefault="00E74B58" w:rsidP="00A564F8">
      <w:pPr>
        <w:pStyle w:val="ListParagraph"/>
        <w:numPr>
          <w:ilvl w:val="0"/>
          <w:numId w:val="9"/>
        </w:numPr>
        <w:spacing w:line="180" w:lineRule="auto"/>
        <w:rPr>
          <w:rFonts w:ascii="Georgia" w:hAnsi="Georgia"/>
          <w:sz w:val="22"/>
          <w:szCs w:val="22"/>
        </w:rPr>
      </w:pPr>
      <w:r w:rsidRPr="00C96934">
        <w:rPr>
          <w:rFonts w:ascii="Georgia" w:hAnsi="Georgia"/>
          <w:sz w:val="22"/>
          <w:szCs w:val="22"/>
        </w:rPr>
        <w:t>Peachtree Accounting</w:t>
      </w:r>
    </w:p>
    <w:p w14:paraId="4160B0A9" w14:textId="6D06B789" w:rsidR="00AD066B" w:rsidRPr="00C96934" w:rsidRDefault="00AD066B" w:rsidP="00A564F8">
      <w:pPr>
        <w:pStyle w:val="ListParagraph"/>
        <w:numPr>
          <w:ilvl w:val="0"/>
          <w:numId w:val="9"/>
        </w:numPr>
        <w:spacing w:line="180" w:lineRule="auto"/>
        <w:rPr>
          <w:rFonts w:ascii="Georgia" w:hAnsi="Georgia"/>
          <w:sz w:val="22"/>
          <w:szCs w:val="22"/>
        </w:rPr>
      </w:pPr>
      <w:r w:rsidRPr="00C96934">
        <w:rPr>
          <w:rFonts w:ascii="Georgia" w:hAnsi="Georgia"/>
          <w:sz w:val="22"/>
          <w:szCs w:val="22"/>
        </w:rPr>
        <w:t>Pivot Table construction, VLook ups</w:t>
      </w:r>
      <w:r w:rsidR="00212CF9" w:rsidRPr="00C96934">
        <w:rPr>
          <w:rFonts w:ascii="Georgia" w:hAnsi="Georgia"/>
          <w:sz w:val="22"/>
          <w:szCs w:val="22"/>
        </w:rPr>
        <w:t xml:space="preserve"> </w:t>
      </w:r>
    </w:p>
    <w:p w14:paraId="2AFA030D" w14:textId="260F586A" w:rsidR="00A564F8" w:rsidRPr="00C96934" w:rsidRDefault="00E74B58" w:rsidP="00A564F8">
      <w:pPr>
        <w:pStyle w:val="ListParagraph"/>
        <w:numPr>
          <w:ilvl w:val="0"/>
          <w:numId w:val="9"/>
        </w:numPr>
        <w:spacing w:line="180" w:lineRule="auto"/>
        <w:rPr>
          <w:rFonts w:ascii="Georgia" w:hAnsi="Georgia"/>
          <w:sz w:val="22"/>
          <w:szCs w:val="22"/>
        </w:rPr>
      </w:pPr>
      <w:r w:rsidRPr="00C96934">
        <w:rPr>
          <w:rFonts w:ascii="Georgia" w:hAnsi="Georgia"/>
          <w:sz w:val="22"/>
          <w:szCs w:val="22"/>
        </w:rPr>
        <w:t>Multiple copiers</w:t>
      </w:r>
      <w:r w:rsidR="00A564F8" w:rsidRPr="00C96934">
        <w:rPr>
          <w:rFonts w:ascii="Georgia" w:hAnsi="Georgia"/>
          <w:sz w:val="22"/>
          <w:szCs w:val="22"/>
        </w:rPr>
        <w:t xml:space="preserve"> and</w:t>
      </w:r>
      <w:r w:rsidRPr="00C96934">
        <w:rPr>
          <w:rFonts w:ascii="Georgia" w:hAnsi="Georgia"/>
          <w:sz w:val="22"/>
          <w:szCs w:val="22"/>
        </w:rPr>
        <w:t xml:space="preserve"> scanners</w:t>
      </w:r>
    </w:p>
    <w:p w14:paraId="2C73E70A" w14:textId="4AB73C79" w:rsidR="00E74B58" w:rsidRPr="00C96934" w:rsidRDefault="00E74B58" w:rsidP="00A564F8">
      <w:pPr>
        <w:pStyle w:val="ListParagraph"/>
        <w:numPr>
          <w:ilvl w:val="0"/>
          <w:numId w:val="9"/>
        </w:numPr>
        <w:spacing w:line="180" w:lineRule="auto"/>
        <w:rPr>
          <w:rFonts w:ascii="Georgia" w:hAnsi="Georgia"/>
          <w:sz w:val="22"/>
          <w:szCs w:val="22"/>
        </w:rPr>
      </w:pPr>
      <w:r w:rsidRPr="00C96934">
        <w:rPr>
          <w:rFonts w:ascii="Georgia" w:hAnsi="Georgia"/>
          <w:sz w:val="22"/>
          <w:szCs w:val="22"/>
        </w:rPr>
        <w:t>High speed 10-key entry and 70 wpm.</w:t>
      </w:r>
    </w:p>
    <w:p w14:paraId="45DBC378" w14:textId="77777777" w:rsidR="00A564F8" w:rsidRPr="00C96934" w:rsidRDefault="00A564F8" w:rsidP="008E5ABF">
      <w:pPr>
        <w:ind w:left="2160" w:firstLine="720"/>
        <w:rPr>
          <w:rFonts w:ascii="Georgia" w:hAnsi="Georgia"/>
          <w:sz w:val="22"/>
          <w:szCs w:val="22"/>
        </w:rPr>
        <w:sectPr w:rsidR="00A564F8" w:rsidRPr="00C96934" w:rsidSect="003463A9">
          <w:type w:val="continuous"/>
          <w:pgSz w:w="12240" w:h="20160" w:code="5"/>
          <w:pgMar w:top="720" w:right="720" w:bottom="720" w:left="720" w:header="720" w:footer="720" w:gutter="0"/>
          <w:cols w:num="2" w:space="720"/>
          <w:docGrid w:linePitch="360"/>
        </w:sectPr>
      </w:pPr>
    </w:p>
    <w:p w14:paraId="73268A1A" w14:textId="77777777" w:rsidR="00A564F8" w:rsidRPr="00C96934" w:rsidRDefault="00E74B58" w:rsidP="00A564F8">
      <w:pPr>
        <w:ind w:left="2160" w:firstLine="720"/>
        <w:rPr>
          <w:rFonts w:ascii="Georgia" w:hAnsi="Georgia"/>
          <w:sz w:val="22"/>
          <w:szCs w:val="22"/>
        </w:rPr>
      </w:pPr>
      <w:r w:rsidRPr="00C96934">
        <w:rPr>
          <w:rFonts w:ascii="Georgia" w:hAnsi="Georgia"/>
          <w:sz w:val="22"/>
          <w:szCs w:val="22"/>
        </w:rPr>
        <w:t xml:space="preserve">  </w:t>
      </w:r>
      <w:r w:rsidR="001D398D" w:rsidRPr="00C96934">
        <w:rPr>
          <w:rFonts w:ascii="Georgia" w:hAnsi="Georgia"/>
          <w:sz w:val="22"/>
          <w:szCs w:val="22"/>
        </w:rPr>
        <w:tab/>
      </w:r>
      <w:r w:rsidR="001D398D" w:rsidRPr="00C96934">
        <w:rPr>
          <w:rFonts w:ascii="Georgia" w:hAnsi="Georgia"/>
          <w:sz w:val="22"/>
          <w:szCs w:val="22"/>
        </w:rPr>
        <w:tab/>
      </w:r>
    </w:p>
    <w:p w14:paraId="54BAF212" w14:textId="77777777" w:rsidR="00A564F8" w:rsidRPr="00C96934" w:rsidRDefault="00A564F8" w:rsidP="00A564F8">
      <w:pPr>
        <w:rPr>
          <w:rFonts w:ascii="Georgia" w:hAnsi="Georgia"/>
          <w:b/>
          <w:sz w:val="22"/>
          <w:szCs w:val="22"/>
          <w:u w:val="single"/>
        </w:rPr>
      </w:pPr>
    </w:p>
    <w:p w14:paraId="299BCD73" w14:textId="32FAA5E4" w:rsidR="00A564F8" w:rsidRPr="00C96934" w:rsidRDefault="00A564F8" w:rsidP="006260A9">
      <w:pPr>
        <w:jc w:val="center"/>
        <w:rPr>
          <w:rFonts w:ascii="Georgia" w:hAnsi="Georgia"/>
          <w:b/>
          <w:sz w:val="22"/>
          <w:szCs w:val="22"/>
          <w:u w:val="single"/>
        </w:rPr>
      </w:pPr>
      <w:r w:rsidRPr="00C96934">
        <w:rPr>
          <w:rFonts w:ascii="Georgia" w:hAnsi="Georgia"/>
          <w:b/>
          <w:sz w:val="22"/>
          <w:szCs w:val="22"/>
          <w:u w:val="single"/>
        </w:rPr>
        <w:t>Education</w:t>
      </w:r>
    </w:p>
    <w:p w14:paraId="1722BF0C" w14:textId="77777777" w:rsidR="006260A9" w:rsidRPr="00C96934" w:rsidRDefault="006260A9" w:rsidP="006260A9">
      <w:pPr>
        <w:spacing w:line="144" w:lineRule="auto"/>
        <w:jc w:val="center"/>
        <w:rPr>
          <w:rFonts w:ascii="Georgia" w:hAnsi="Georgia"/>
          <w:sz w:val="22"/>
          <w:szCs w:val="22"/>
        </w:rPr>
      </w:pPr>
    </w:p>
    <w:p w14:paraId="0E4512F3" w14:textId="02CCC02B" w:rsidR="00A564F8" w:rsidRPr="00C96934" w:rsidRDefault="006260A9" w:rsidP="006260A9">
      <w:pPr>
        <w:jc w:val="center"/>
        <w:rPr>
          <w:sz w:val="22"/>
          <w:szCs w:val="22"/>
        </w:rPr>
      </w:pPr>
      <w:r w:rsidRPr="00C96934">
        <w:rPr>
          <w:sz w:val="22"/>
          <w:szCs w:val="22"/>
        </w:rPr>
        <w:t>H</w:t>
      </w:r>
      <w:r w:rsidR="00A564F8" w:rsidRPr="00C96934">
        <w:rPr>
          <w:sz w:val="22"/>
          <w:szCs w:val="22"/>
        </w:rPr>
        <w:t>oward University, Washington D.C. - Communications/Accounting</w:t>
      </w:r>
    </w:p>
    <w:p w14:paraId="0AF4A030" w14:textId="50848715" w:rsidR="00A564F8" w:rsidRPr="00C96934" w:rsidRDefault="00A564F8" w:rsidP="006260A9">
      <w:pPr>
        <w:jc w:val="center"/>
        <w:rPr>
          <w:sz w:val="22"/>
          <w:szCs w:val="22"/>
        </w:rPr>
      </w:pPr>
      <w:r w:rsidRPr="00C96934">
        <w:rPr>
          <w:sz w:val="22"/>
          <w:szCs w:val="22"/>
        </w:rPr>
        <w:t>Cheyney University, Cheyney, PA-Communication</w:t>
      </w:r>
    </w:p>
    <w:p w14:paraId="16CAE51A" w14:textId="77777777" w:rsidR="00A564F8" w:rsidRPr="00C96934" w:rsidRDefault="00A564F8" w:rsidP="00A564F8">
      <w:pPr>
        <w:ind w:left="2160" w:firstLine="720"/>
        <w:rPr>
          <w:rFonts w:ascii="Georgia" w:hAnsi="Georgia"/>
          <w:sz w:val="22"/>
          <w:szCs w:val="22"/>
        </w:rPr>
      </w:pPr>
    </w:p>
    <w:p w14:paraId="735406D3" w14:textId="77777777" w:rsidR="00A564F8" w:rsidRPr="00C96934" w:rsidRDefault="00A564F8" w:rsidP="00A564F8">
      <w:pPr>
        <w:ind w:left="2160" w:firstLine="720"/>
        <w:rPr>
          <w:rFonts w:ascii="Georgia" w:hAnsi="Georgia"/>
          <w:sz w:val="22"/>
          <w:szCs w:val="22"/>
        </w:rPr>
      </w:pPr>
    </w:p>
    <w:p w14:paraId="5E313481" w14:textId="1EEA629B" w:rsidR="00E74B58" w:rsidRPr="00C96934" w:rsidRDefault="008E5ABF" w:rsidP="00A564F8">
      <w:pPr>
        <w:ind w:left="2160" w:firstLine="720"/>
        <w:rPr>
          <w:rFonts w:ascii="Georgia" w:hAnsi="Georgia"/>
          <w:b/>
          <w:i/>
          <w:sz w:val="22"/>
          <w:szCs w:val="22"/>
          <w:u w:val="single"/>
        </w:rPr>
      </w:pPr>
      <w:r w:rsidRPr="00C96934">
        <w:rPr>
          <w:rFonts w:ascii="Georgia" w:hAnsi="Georgia"/>
          <w:sz w:val="22"/>
          <w:szCs w:val="22"/>
        </w:rPr>
        <w:t xml:space="preserve"> </w:t>
      </w:r>
      <w:r w:rsidR="00E74B58" w:rsidRPr="00C96934">
        <w:rPr>
          <w:rFonts w:ascii="Georgia" w:hAnsi="Georgia"/>
          <w:b/>
          <w:i/>
          <w:sz w:val="22"/>
          <w:szCs w:val="22"/>
          <w:u w:val="single"/>
        </w:rPr>
        <w:t>Professional Background</w:t>
      </w:r>
      <w:r w:rsidR="00A564F8" w:rsidRPr="00C96934">
        <w:rPr>
          <w:rFonts w:ascii="Georgia" w:hAnsi="Georgia"/>
          <w:b/>
          <w:i/>
          <w:sz w:val="22"/>
          <w:szCs w:val="22"/>
          <w:u w:val="single"/>
        </w:rPr>
        <w:t xml:space="preserve"> and Experience </w:t>
      </w:r>
    </w:p>
    <w:p w14:paraId="74F5D8CD" w14:textId="77777777" w:rsidR="00DF3A4B" w:rsidRPr="00C96934" w:rsidRDefault="00DF3A4B" w:rsidP="00DF3A4B">
      <w:pPr>
        <w:rPr>
          <w:rFonts w:ascii="Georgia" w:hAnsi="Georgia"/>
          <w:b/>
          <w:i/>
          <w:sz w:val="22"/>
          <w:szCs w:val="22"/>
          <w:u w:val="single"/>
        </w:rPr>
      </w:pPr>
    </w:p>
    <w:p w14:paraId="7486B236" w14:textId="77777777" w:rsidR="00DF3A4B" w:rsidRPr="00C96934" w:rsidRDefault="00DF3A4B" w:rsidP="00DF3A4B">
      <w:pPr>
        <w:rPr>
          <w:rFonts w:ascii="Georgia" w:hAnsi="Georgia"/>
          <w:b/>
          <w:i/>
          <w:sz w:val="22"/>
          <w:szCs w:val="22"/>
          <w:u w:val="single"/>
        </w:rPr>
      </w:pPr>
    </w:p>
    <w:p w14:paraId="5170FB31" w14:textId="2B97EB8B" w:rsidR="00DF3A4B" w:rsidRPr="00C96934" w:rsidRDefault="00DF3A4B" w:rsidP="00DF3A4B">
      <w:pPr>
        <w:rPr>
          <w:rFonts w:ascii="Georgia" w:hAnsi="Georgia"/>
          <w:bCs/>
          <w:i/>
          <w:sz w:val="22"/>
          <w:szCs w:val="22"/>
        </w:rPr>
      </w:pPr>
      <w:r w:rsidRPr="00C96934">
        <w:rPr>
          <w:rFonts w:ascii="Georgia" w:hAnsi="Georgia"/>
          <w:b/>
          <w:i/>
          <w:sz w:val="22"/>
          <w:szCs w:val="22"/>
          <w:u w:val="single"/>
        </w:rPr>
        <w:t>Kate Mosser Casting</w:t>
      </w:r>
      <w:r w:rsidR="00490209" w:rsidRPr="00C96934">
        <w:rPr>
          <w:rFonts w:ascii="Georgia" w:hAnsi="Georgia"/>
          <w:b/>
          <w:i/>
          <w:sz w:val="22"/>
          <w:szCs w:val="22"/>
          <w:u w:val="single"/>
        </w:rPr>
        <w:t xml:space="preserve"> </w:t>
      </w:r>
      <w:r w:rsidR="00490209" w:rsidRPr="00C96934">
        <w:rPr>
          <w:rFonts w:ascii="Georgia" w:hAnsi="Georgia"/>
          <w:bCs/>
          <w:i/>
          <w:sz w:val="22"/>
          <w:szCs w:val="22"/>
        </w:rPr>
        <w:tab/>
      </w:r>
      <w:r w:rsidR="00490209" w:rsidRPr="00C96934">
        <w:rPr>
          <w:rFonts w:ascii="Georgia" w:hAnsi="Georgia"/>
          <w:bCs/>
          <w:i/>
          <w:sz w:val="22"/>
          <w:szCs w:val="22"/>
        </w:rPr>
        <w:tab/>
      </w:r>
      <w:r w:rsidR="00490209" w:rsidRPr="00C96934">
        <w:rPr>
          <w:rFonts w:ascii="Georgia" w:hAnsi="Georgia"/>
          <w:bCs/>
          <w:i/>
          <w:sz w:val="22"/>
          <w:szCs w:val="22"/>
        </w:rPr>
        <w:tab/>
      </w:r>
      <w:r w:rsidR="00490209" w:rsidRPr="00C96934">
        <w:rPr>
          <w:rFonts w:ascii="Georgia" w:hAnsi="Georgia"/>
          <w:bCs/>
          <w:i/>
          <w:sz w:val="22"/>
          <w:szCs w:val="22"/>
        </w:rPr>
        <w:tab/>
      </w:r>
      <w:r w:rsidR="00490209" w:rsidRPr="00C96934">
        <w:rPr>
          <w:rFonts w:ascii="Georgia" w:hAnsi="Georgia"/>
          <w:bCs/>
          <w:i/>
          <w:sz w:val="22"/>
          <w:szCs w:val="22"/>
        </w:rPr>
        <w:tab/>
      </w:r>
      <w:r w:rsidR="00490209" w:rsidRPr="00C96934">
        <w:rPr>
          <w:rFonts w:ascii="Georgia" w:hAnsi="Georgia"/>
          <w:bCs/>
          <w:i/>
          <w:sz w:val="22"/>
          <w:szCs w:val="22"/>
        </w:rPr>
        <w:tab/>
      </w:r>
      <w:r w:rsidR="00490209" w:rsidRPr="00C96934">
        <w:rPr>
          <w:rFonts w:ascii="Georgia" w:hAnsi="Georgia"/>
          <w:bCs/>
          <w:i/>
          <w:sz w:val="22"/>
          <w:szCs w:val="22"/>
        </w:rPr>
        <w:tab/>
      </w:r>
      <w:r w:rsidR="00490209" w:rsidRPr="00C96934">
        <w:rPr>
          <w:rFonts w:ascii="Georgia" w:hAnsi="Georgia"/>
          <w:bCs/>
          <w:i/>
          <w:sz w:val="22"/>
          <w:szCs w:val="22"/>
        </w:rPr>
        <w:tab/>
      </w:r>
      <w:r w:rsidR="00425006" w:rsidRPr="00C96934">
        <w:rPr>
          <w:rFonts w:ascii="Georgia" w:hAnsi="Georgia"/>
          <w:bCs/>
          <w:i/>
          <w:sz w:val="22"/>
          <w:szCs w:val="22"/>
        </w:rPr>
        <w:t xml:space="preserve">          </w:t>
      </w:r>
      <w:r w:rsidR="000574FB" w:rsidRPr="00C96934">
        <w:rPr>
          <w:rFonts w:ascii="Georgia" w:hAnsi="Georgia"/>
          <w:bCs/>
          <w:i/>
          <w:sz w:val="22"/>
          <w:szCs w:val="22"/>
        </w:rPr>
        <w:t>12/12/2022-4/1</w:t>
      </w:r>
      <w:r w:rsidR="00425006" w:rsidRPr="00C96934">
        <w:rPr>
          <w:rFonts w:ascii="Georgia" w:hAnsi="Georgia"/>
          <w:bCs/>
          <w:i/>
          <w:sz w:val="22"/>
          <w:szCs w:val="22"/>
        </w:rPr>
        <w:t>6/2023</w:t>
      </w:r>
    </w:p>
    <w:p w14:paraId="09291C3D" w14:textId="5C5CBA23" w:rsidR="00AE0A5A" w:rsidRPr="00C96934" w:rsidRDefault="00AE0A5A" w:rsidP="00DF3A4B">
      <w:pPr>
        <w:rPr>
          <w:rFonts w:ascii="Georgia" w:hAnsi="Georgia"/>
          <w:bCs/>
          <w:i/>
          <w:sz w:val="22"/>
          <w:szCs w:val="22"/>
        </w:rPr>
      </w:pPr>
      <w:r w:rsidRPr="00C96934">
        <w:rPr>
          <w:rFonts w:ascii="Georgia" w:hAnsi="Georgia"/>
          <w:bCs/>
          <w:i/>
          <w:sz w:val="22"/>
          <w:szCs w:val="22"/>
        </w:rPr>
        <w:t xml:space="preserve">Stand-In for </w:t>
      </w:r>
      <w:r w:rsidR="000A0D26" w:rsidRPr="00C96934">
        <w:rPr>
          <w:rFonts w:ascii="Georgia" w:hAnsi="Georgia"/>
          <w:bCs/>
          <w:i/>
          <w:sz w:val="22"/>
          <w:szCs w:val="22"/>
        </w:rPr>
        <w:t xml:space="preserve">actress Luna </w:t>
      </w:r>
      <w:r w:rsidR="00672F9E" w:rsidRPr="00C96934">
        <w:rPr>
          <w:rFonts w:ascii="Georgia" w:hAnsi="Georgia"/>
          <w:bCs/>
          <w:i/>
          <w:sz w:val="22"/>
          <w:szCs w:val="22"/>
        </w:rPr>
        <w:t>Lauren Velez</w:t>
      </w:r>
      <w:r w:rsidR="00A20A85" w:rsidRPr="00C96934">
        <w:rPr>
          <w:rFonts w:ascii="Georgia" w:hAnsi="Georgia"/>
          <w:bCs/>
          <w:i/>
          <w:sz w:val="22"/>
          <w:szCs w:val="22"/>
        </w:rPr>
        <w:t>:</w:t>
      </w:r>
      <w:r w:rsidR="00672F9E" w:rsidRPr="00C96934">
        <w:rPr>
          <w:rFonts w:ascii="Georgia" w:hAnsi="Georgia"/>
          <w:bCs/>
          <w:i/>
          <w:sz w:val="22"/>
          <w:szCs w:val="22"/>
        </w:rPr>
        <w:t xml:space="preserve"> American Rust Season 2</w:t>
      </w:r>
      <w:r w:rsidR="00842237" w:rsidRPr="00C96934">
        <w:rPr>
          <w:rFonts w:ascii="Georgia" w:hAnsi="Georgia"/>
          <w:bCs/>
          <w:i/>
          <w:sz w:val="22"/>
          <w:szCs w:val="22"/>
        </w:rPr>
        <w:t xml:space="preserve"> &amp; worked with Actor Jeff Daniels</w:t>
      </w:r>
    </w:p>
    <w:p w14:paraId="284EE5BA" w14:textId="75CFCC23" w:rsidR="0003122B" w:rsidRPr="00C96934" w:rsidRDefault="0003122B" w:rsidP="00A564F8">
      <w:pPr>
        <w:ind w:left="2160" w:firstLine="720"/>
        <w:rPr>
          <w:rFonts w:ascii="Georgia" w:hAnsi="Georgia"/>
          <w:b/>
          <w:i/>
          <w:sz w:val="22"/>
          <w:szCs w:val="22"/>
          <w:u w:val="single"/>
        </w:rPr>
      </w:pPr>
    </w:p>
    <w:p w14:paraId="3FD74410" w14:textId="41D0B001" w:rsidR="0003122B" w:rsidRPr="00C96934" w:rsidRDefault="00A6714B" w:rsidP="00130B55">
      <w:pPr>
        <w:rPr>
          <w:rFonts w:ascii="Georgia" w:hAnsi="Georgia"/>
          <w:sz w:val="22"/>
          <w:szCs w:val="22"/>
        </w:rPr>
      </w:pPr>
      <w:r w:rsidRPr="00C96934">
        <w:rPr>
          <w:rFonts w:ascii="Georgia" w:hAnsi="Georgia"/>
          <w:b/>
          <w:bCs/>
          <w:sz w:val="22"/>
          <w:szCs w:val="22"/>
          <w:u w:val="single"/>
        </w:rPr>
        <w:t>Oxford Solutions-Client BNY Mellon</w:t>
      </w:r>
      <w:r w:rsidR="00384D99" w:rsidRPr="00C96934">
        <w:rPr>
          <w:rFonts w:ascii="Georgia" w:hAnsi="Georgia"/>
          <w:sz w:val="22"/>
          <w:szCs w:val="22"/>
        </w:rPr>
        <w:tab/>
      </w:r>
      <w:r w:rsidR="00384D99" w:rsidRPr="00C96934">
        <w:rPr>
          <w:rFonts w:ascii="Georgia" w:hAnsi="Georgia"/>
          <w:sz w:val="22"/>
          <w:szCs w:val="22"/>
        </w:rPr>
        <w:tab/>
      </w:r>
      <w:r w:rsidR="00384D99" w:rsidRPr="00C96934">
        <w:rPr>
          <w:rFonts w:ascii="Georgia" w:hAnsi="Georgia"/>
          <w:sz w:val="22"/>
          <w:szCs w:val="22"/>
        </w:rPr>
        <w:tab/>
      </w:r>
      <w:r w:rsidR="00384D99" w:rsidRPr="00C96934">
        <w:rPr>
          <w:rFonts w:ascii="Georgia" w:hAnsi="Georgia"/>
          <w:sz w:val="22"/>
          <w:szCs w:val="22"/>
        </w:rPr>
        <w:tab/>
      </w:r>
      <w:r w:rsidR="00384D99" w:rsidRPr="00C96934">
        <w:rPr>
          <w:rFonts w:ascii="Georgia" w:hAnsi="Georgia"/>
          <w:sz w:val="22"/>
          <w:szCs w:val="22"/>
        </w:rPr>
        <w:tab/>
      </w:r>
      <w:r w:rsidR="00384D99" w:rsidRPr="00C96934">
        <w:rPr>
          <w:rFonts w:ascii="Georgia" w:hAnsi="Georgia"/>
          <w:sz w:val="22"/>
          <w:szCs w:val="22"/>
        </w:rPr>
        <w:tab/>
      </w:r>
      <w:r w:rsidR="00E945D5">
        <w:rPr>
          <w:rFonts w:ascii="Georgia" w:hAnsi="Georgia"/>
          <w:sz w:val="22"/>
          <w:szCs w:val="22"/>
        </w:rPr>
        <w:tab/>
      </w:r>
      <w:r w:rsidR="00E30B32" w:rsidRPr="00C96934">
        <w:rPr>
          <w:rFonts w:ascii="Georgia" w:hAnsi="Georgia"/>
          <w:sz w:val="22"/>
          <w:szCs w:val="22"/>
        </w:rPr>
        <w:t>9</w:t>
      </w:r>
      <w:r w:rsidR="00AB216D" w:rsidRPr="00C96934">
        <w:rPr>
          <w:rFonts w:ascii="Georgia" w:hAnsi="Georgia"/>
          <w:sz w:val="22"/>
          <w:szCs w:val="22"/>
        </w:rPr>
        <w:t>/7/2021-</w:t>
      </w:r>
      <w:r w:rsidR="00EA0A70" w:rsidRPr="00C96934">
        <w:rPr>
          <w:rFonts w:ascii="Georgia" w:hAnsi="Georgia"/>
          <w:sz w:val="22"/>
          <w:szCs w:val="22"/>
        </w:rPr>
        <w:t>8/19/2022</w:t>
      </w:r>
    </w:p>
    <w:p w14:paraId="5DCB1F7C" w14:textId="482DD42C" w:rsidR="00D937FB" w:rsidRPr="00C96934" w:rsidRDefault="00996DA3" w:rsidP="00130B55">
      <w:pPr>
        <w:rPr>
          <w:rFonts w:ascii="Georgia" w:hAnsi="Georgia"/>
          <w:sz w:val="22"/>
          <w:szCs w:val="22"/>
        </w:rPr>
      </w:pPr>
      <w:r w:rsidRPr="00C96934">
        <w:rPr>
          <w:rFonts w:ascii="Georgia" w:hAnsi="Georgia"/>
          <w:sz w:val="22"/>
          <w:szCs w:val="22"/>
        </w:rPr>
        <w:t xml:space="preserve">Oxford Solutions is a professional staffing </w:t>
      </w:r>
      <w:r w:rsidR="006B606C" w:rsidRPr="00C96934">
        <w:rPr>
          <w:rFonts w:ascii="Georgia" w:hAnsi="Georgia"/>
          <w:sz w:val="22"/>
          <w:szCs w:val="22"/>
        </w:rPr>
        <w:t>agency. Client is BNYMellon</w:t>
      </w:r>
      <w:r w:rsidR="00016069" w:rsidRPr="00C96934">
        <w:rPr>
          <w:rFonts w:ascii="Georgia" w:hAnsi="Georgia"/>
          <w:sz w:val="22"/>
          <w:szCs w:val="22"/>
        </w:rPr>
        <w:t xml:space="preserve"> world</w:t>
      </w:r>
      <w:r w:rsidR="00122576" w:rsidRPr="00C96934">
        <w:rPr>
          <w:rFonts w:ascii="Georgia" w:hAnsi="Georgia"/>
          <w:sz w:val="22"/>
          <w:szCs w:val="22"/>
        </w:rPr>
        <w:t xml:space="preserve"> </w:t>
      </w:r>
      <w:r w:rsidR="00107FA0" w:rsidRPr="00C96934">
        <w:rPr>
          <w:rFonts w:ascii="Georgia" w:hAnsi="Georgia"/>
          <w:sz w:val="22"/>
          <w:szCs w:val="22"/>
        </w:rPr>
        <w:t xml:space="preserve">wide partner </w:t>
      </w:r>
      <w:r w:rsidR="00F35848" w:rsidRPr="00C96934">
        <w:rPr>
          <w:rFonts w:ascii="Georgia" w:hAnsi="Georgia"/>
          <w:sz w:val="22"/>
          <w:szCs w:val="22"/>
        </w:rPr>
        <w:t xml:space="preserve">of the </w:t>
      </w:r>
      <w:r w:rsidR="00881A19" w:rsidRPr="00C96934">
        <w:rPr>
          <w:rFonts w:ascii="Georgia" w:hAnsi="Georgia"/>
          <w:sz w:val="22"/>
          <w:szCs w:val="22"/>
        </w:rPr>
        <w:t>Super regional</w:t>
      </w:r>
      <w:r w:rsidR="00F35848" w:rsidRPr="00C96934">
        <w:rPr>
          <w:rFonts w:ascii="Georgia" w:hAnsi="Georgia"/>
          <w:sz w:val="22"/>
          <w:szCs w:val="22"/>
        </w:rPr>
        <w:t xml:space="preserve"> Banks industry </w:t>
      </w:r>
      <w:r w:rsidR="006B606C" w:rsidRPr="00C96934">
        <w:rPr>
          <w:rFonts w:ascii="Georgia" w:hAnsi="Georgia"/>
          <w:sz w:val="22"/>
          <w:szCs w:val="22"/>
        </w:rPr>
        <w:t xml:space="preserve">for </w:t>
      </w:r>
      <w:r w:rsidR="00F35848" w:rsidRPr="00C96934">
        <w:rPr>
          <w:rFonts w:ascii="Georgia" w:hAnsi="Georgia"/>
          <w:sz w:val="22"/>
          <w:szCs w:val="22"/>
        </w:rPr>
        <w:t xml:space="preserve">the </w:t>
      </w:r>
      <w:r w:rsidR="006B606C" w:rsidRPr="00C96934">
        <w:rPr>
          <w:rFonts w:ascii="Georgia" w:hAnsi="Georgia"/>
          <w:sz w:val="22"/>
          <w:szCs w:val="22"/>
        </w:rPr>
        <w:t xml:space="preserve">Global Risk Solutions </w:t>
      </w:r>
      <w:r w:rsidR="00DC7D72" w:rsidRPr="00C96934">
        <w:rPr>
          <w:rFonts w:ascii="Georgia" w:hAnsi="Georgia"/>
          <w:sz w:val="22"/>
          <w:szCs w:val="22"/>
        </w:rPr>
        <w:t xml:space="preserve">Department </w:t>
      </w:r>
    </w:p>
    <w:p w14:paraId="7A5C70F8" w14:textId="0EC0DD94" w:rsidR="00DF066F" w:rsidRPr="00C96934" w:rsidRDefault="00DF066F" w:rsidP="00130B55">
      <w:pPr>
        <w:rPr>
          <w:rFonts w:ascii="Georgia" w:hAnsi="Georgia"/>
          <w:b/>
          <w:bCs/>
          <w:sz w:val="22"/>
          <w:szCs w:val="22"/>
        </w:rPr>
      </w:pPr>
      <w:r w:rsidRPr="00C96934">
        <w:rPr>
          <w:rFonts w:ascii="Georgia" w:hAnsi="Georgia"/>
          <w:b/>
          <w:bCs/>
          <w:sz w:val="22"/>
          <w:szCs w:val="22"/>
        </w:rPr>
        <w:t xml:space="preserve">Billing Specialist </w:t>
      </w:r>
    </w:p>
    <w:p w14:paraId="1801419F" w14:textId="1F46F0F8" w:rsidR="00E032B5" w:rsidRPr="00C96934" w:rsidRDefault="003F5801" w:rsidP="00130B55">
      <w:pPr>
        <w:rPr>
          <w:rFonts w:ascii="Georgia" w:hAnsi="Georgia"/>
          <w:sz w:val="22"/>
          <w:szCs w:val="22"/>
        </w:rPr>
      </w:pPr>
      <w:r w:rsidRPr="00C96934">
        <w:rPr>
          <w:rFonts w:ascii="Georgia" w:hAnsi="Georgia"/>
          <w:sz w:val="22"/>
          <w:szCs w:val="22"/>
        </w:rPr>
        <w:t>Research, reconciliation</w:t>
      </w:r>
      <w:r w:rsidR="003A41EE" w:rsidRPr="00C96934">
        <w:rPr>
          <w:rFonts w:ascii="Georgia" w:hAnsi="Georgia"/>
          <w:sz w:val="22"/>
          <w:szCs w:val="22"/>
        </w:rPr>
        <w:t xml:space="preserve">, investigative and extensive </w:t>
      </w:r>
      <w:r w:rsidR="007E5ACB" w:rsidRPr="00C96934">
        <w:rPr>
          <w:rFonts w:ascii="Georgia" w:hAnsi="Georgia"/>
          <w:sz w:val="22"/>
          <w:szCs w:val="22"/>
        </w:rPr>
        <w:t>financial analytics</w:t>
      </w:r>
      <w:r w:rsidR="0077356B" w:rsidRPr="00C96934">
        <w:rPr>
          <w:rFonts w:ascii="Georgia" w:hAnsi="Georgia"/>
          <w:sz w:val="22"/>
          <w:szCs w:val="22"/>
        </w:rPr>
        <w:t>,</w:t>
      </w:r>
      <w:r w:rsidR="007E5ACB" w:rsidRPr="00C96934">
        <w:rPr>
          <w:rFonts w:ascii="Georgia" w:hAnsi="Georgia"/>
          <w:sz w:val="22"/>
          <w:szCs w:val="22"/>
        </w:rPr>
        <w:t xml:space="preserve"> process </w:t>
      </w:r>
      <w:r w:rsidR="007D12C2" w:rsidRPr="00C96934">
        <w:rPr>
          <w:rFonts w:ascii="Georgia" w:hAnsi="Georgia"/>
          <w:sz w:val="22"/>
          <w:szCs w:val="22"/>
        </w:rPr>
        <w:t>inception billing</w:t>
      </w:r>
      <w:r w:rsidR="002B16BF" w:rsidRPr="00C96934">
        <w:rPr>
          <w:rFonts w:ascii="Georgia" w:hAnsi="Georgia"/>
          <w:sz w:val="22"/>
          <w:szCs w:val="22"/>
        </w:rPr>
        <w:t xml:space="preserve"> of </w:t>
      </w:r>
      <w:r w:rsidR="00826418" w:rsidRPr="00C96934">
        <w:rPr>
          <w:rFonts w:ascii="Georgia" w:hAnsi="Georgia"/>
          <w:sz w:val="22"/>
          <w:szCs w:val="22"/>
        </w:rPr>
        <w:t>banking products for the Global Risk Solutions department</w:t>
      </w:r>
      <w:r w:rsidR="00D66A7F" w:rsidRPr="00C96934">
        <w:rPr>
          <w:rFonts w:ascii="Georgia" w:hAnsi="Georgia"/>
          <w:sz w:val="22"/>
          <w:szCs w:val="22"/>
        </w:rPr>
        <w:t xml:space="preserve">. Process various maintenance requests on </w:t>
      </w:r>
      <w:r w:rsidR="005F43FE" w:rsidRPr="00C96934">
        <w:rPr>
          <w:rFonts w:ascii="Georgia" w:hAnsi="Georgia"/>
          <w:sz w:val="22"/>
          <w:szCs w:val="22"/>
        </w:rPr>
        <w:t xml:space="preserve">existing accounts, maintenance of advisor </w:t>
      </w:r>
      <w:r w:rsidR="000E1565" w:rsidRPr="00C96934">
        <w:rPr>
          <w:rFonts w:ascii="Georgia" w:hAnsi="Georgia"/>
          <w:sz w:val="22"/>
          <w:szCs w:val="22"/>
        </w:rPr>
        <w:t xml:space="preserve">information billing database, contract review and </w:t>
      </w:r>
      <w:r w:rsidR="00383CB3" w:rsidRPr="00C96934">
        <w:rPr>
          <w:rFonts w:ascii="Georgia" w:hAnsi="Georgia"/>
          <w:sz w:val="22"/>
          <w:szCs w:val="22"/>
        </w:rPr>
        <w:t xml:space="preserve">invoice auditing, </w:t>
      </w:r>
      <w:r w:rsidR="006E5475" w:rsidRPr="00C96934">
        <w:rPr>
          <w:rFonts w:ascii="Georgia" w:hAnsi="Georgia"/>
          <w:sz w:val="22"/>
          <w:szCs w:val="22"/>
        </w:rPr>
        <w:t>analyze &amp; research client account historical data</w:t>
      </w:r>
      <w:r w:rsidR="003E1725" w:rsidRPr="00C96934">
        <w:rPr>
          <w:rFonts w:ascii="Georgia" w:hAnsi="Georgia"/>
          <w:sz w:val="22"/>
          <w:szCs w:val="22"/>
        </w:rPr>
        <w:t xml:space="preserve">, including compliance </w:t>
      </w:r>
      <w:r w:rsidR="0057772F" w:rsidRPr="00C96934">
        <w:rPr>
          <w:rFonts w:ascii="Georgia" w:hAnsi="Georgia"/>
          <w:sz w:val="22"/>
          <w:szCs w:val="22"/>
        </w:rPr>
        <w:t xml:space="preserve">corrections with supporting documentation and record </w:t>
      </w:r>
      <w:r w:rsidR="00FD029B" w:rsidRPr="00C96934">
        <w:rPr>
          <w:rFonts w:ascii="Georgia" w:hAnsi="Georgia"/>
          <w:sz w:val="22"/>
          <w:szCs w:val="22"/>
        </w:rPr>
        <w:t xml:space="preserve">maintenance. Monthly reconciliation of custodian transactions </w:t>
      </w:r>
      <w:r w:rsidR="00913E41" w:rsidRPr="00C96934">
        <w:rPr>
          <w:rFonts w:ascii="Georgia" w:hAnsi="Georgia"/>
          <w:sz w:val="22"/>
          <w:szCs w:val="22"/>
        </w:rPr>
        <w:t xml:space="preserve">to ensure Directors and Regional manager accounts are in full compliance </w:t>
      </w:r>
      <w:r w:rsidR="00C42E6E" w:rsidRPr="00C96934">
        <w:rPr>
          <w:rFonts w:ascii="Georgia" w:hAnsi="Georgia"/>
          <w:sz w:val="22"/>
          <w:szCs w:val="22"/>
        </w:rPr>
        <w:t>with full accuracy.</w:t>
      </w:r>
    </w:p>
    <w:p w14:paraId="138531F7" w14:textId="4882F0AA" w:rsidR="004D4E67" w:rsidRPr="00C96934" w:rsidRDefault="004D4E67" w:rsidP="008E5ABF">
      <w:pPr>
        <w:ind w:left="2880" w:firstLine="720"/>
        <w:rPr>
          <w:rFonts w:ascii="Georgia" w:hAnsi="Georgia"/>
          <w:sz w:val="22"/>
          <w:szCs w:val="22"/>
        </w:rPr>
      </w:pPr>
    </w:p>
    <w:p w14:paraId="50DA5763" w14:textId="693F0797" w:rsidR="004D4E67" w:rsidRPr="00C96934" w:rsidRDefault="006B7B6B" w:rsidP="004D4E67">
      <w:pPr>
        <w:rPr>
          <w:rFonts w:ascii="Georgia" w:hAnsi="Georgia"/>
          <w:sz w:val="22"/>
          <w:szCs w:val="22"/>
        </w:rPr>
      </w:pPr>
      <w:r w:rsidRPr="00C96934">
        <w:rPr>
          <w:rFonts w:ascii="Georgia" w:hAnsi="Georgia"/>
          <w:b/>
          <w:sz w:val="22"/>
          <w:szCs w:val="22"/>
          <w:u w:val="single"/>
        </w:rPr>
        <w:t xml:space="preserve">L3 Communications-Display Systems </w:t>
      </w:r>
      <w:r w:rsidR="001A26E4" w:rsidRPr="00C96934">
        <w:rPr>
          <w:rFonts w:ascii="Georgia" w:hAnsi="Georgia"/>
          <w:b/>
          <w:sz w:val="22"/>
          <w:szCs w:val="22"/>
          <w:u w:val="single"/>
        </w:rPr>
        <w:t>Division</w:t>
      </w:r>
      <w:r w:rsidR="007F341C" w:rsidRPr="00C96934">
        <w:rPr>
          <w:rFonts w:ascii="Georgia" w:hAnsi="Georgia"/>
          <w:sz w:val="22"/>
          <w:szCs w:val="22"/>
        </w:rPr>
        <w:t xml:space="preserve">                     </w:t>
      </w:r>
      <w:r w:rsidR="00B9592C" w:rsidRPr="00C96934">
        <w:rPr>
          <w:rFonts w:ascii="Georgia" w:hAnsi="Georgia"/>
          <w:sz w:val="22"/>
          <w:szCs w:val="22"/>
        </w:rPr>
        <w:t xml:space="preserve">                     </w:t>
      </w:r>
      <w:r w:rsidR="001A26E4" w:rsidRPr="00C96934">
        <w:rPr>
          <w:rFonts w:ascii="Georgia" w:hAnsi="Georgia"/>
          <w:sz w:val="22"/>
          <w:szCs w:val="22"/>
        </w:rPr>
        <w:t xml:space="preserve">  </w:t>
      </w:r>
      <w:r w:rsidR="00067924" w:rsidRPr="00C96934">
        <w:rPr>
          <w:rFonts w:ascii="Georgia" w:hAnsi="Georgia"/>
          <w:sz w:val="22"/>
          <w:szCs w:val="22"/>
        </w:rPr>
        <w:t xml:space="preserve">       </w:t>
      </w:r>
      <w:r w:rsidR="00E945D5">
        <w:rPr>
          <w:rFonts w:ascii="Georgia" w:hAnsi="Georgia"/>
          <w:sz w:val="22"/>
          <w:szCs w:val="22"/>
        </w:rPr>
        <w:tab/>
      </w:r>
      <w:r w:rsidR="00E945D5">
        <w:rPr>
          <w:rFonts w:ascii="Georgia" w:hAnsi="Georgia"/>
          <w:sz w:val="22"/>
          <w:szCs w:val="22"/>
        </w:rPr>
        <w:tab/>
      </w:r>
      <w:r w:rsidR="00067924" w:rsidRPr="00C96934">
        <w:rPr>
          <w:rFonts w:ascii="Georgia" w:hAnsi="Georgia"/>
          <w:sz w:val="22"/>
          <w:szCs w:val="22"/>
        </w:rPr>
        <w:t>1/2013</w:t>
      </w:r>
      <w:r w:rsidR="000877D5" w:rsidRPr="00C96934">
        <w:rPr>
          <w:rFonts w:ascii="Georgia" w:hAnsi="Georgia"/>
          <w:sz w:val="22"/>
          <w:szCs w:val="22"/>
        </w:rPr>
        <w:t>-7/2016</w:t>
      </w:r>
    </w:p>
    <w:p w14:paraId="0CD6EDD5" w14:textId="72F3B4EE" w:rsidR="001A26E4" w:rsidRPr="00C96934" w:rsidRDefault="00603254" w:rsidP="004D4E67">
      <w:pPr>
        <w:rPr>
          <w:rFonts w:ascii="Georgia" w:hAnsi="Georgia"/>
          <w:sz w:val="22"/>
          <w:szCs w:val="22"/>
        </w:rPr>
      </w:pPr>
      <w:r w:rsidRPr="00C96934">
        <w:rPr>
          <w:rFonts w:ascii="Georgia" w:hAnsi="Georgia"/>
          <w:sz w:val="22"/>
          <w:szCs w:val="22"/>
        </w:rPr>
        <w:t>Display Systems is a division of L3 Communications Global</w:t>
      </w:r>
      <w:r w:rsidR="005A0D37" w:rsidRPr="00C96934">
        <w:rPr>
          <w:rFonts w:ascii="Georgia" w:hAnsi="Georgia"/>
          <w:sz w:val="22"/>
          <w:szCs w:val="22"/>
        </w:rPr>
        <w:t xml:space="preserve"> Corporation a Fortune 500 </w:t>
      </w:r>
      <w:r w:rsidR="00C65643" w:rsidRPr="00C96934">
        <w:rPr>
          <w:rFonts w:ascii="Georgia" w:hAnsi="Georgia"/>
          <w:sz w:val="22"/>
          <w:szCs w:val="22"/>
        </w:rPr>
        <w:t>Company</w:t>
      </w:r>
    </w:p>
    <w:p w14:paraId="0111F1F0" w14:textId="4EF28A65" w:rsidR="0043618F" w:rsidRPr="00C96934" w:rsidRDefault="0043618F" w:rsidP="004D4E67">
      <w:pPr>
        <w:rPr>
          <w:rFonts w:ascii="Georgia" w:hAnsi="Georgia"/>
          <w:b/>
          <w:sz w:val="22"/>
          <w:szCs w:val="22"/>
        </w:rPr>
      </w:pPr>
      <w:r w:rsidRPr="00C96934">
        <w:rPr>
          <w:rFonts w:ascii="Georgia" w:hAnsi="Georgia"/>
          <w:b/>
          <w:sz w:val="22"/>
          <w:szCs w:val="22"/>
        </w:rPr>
        <w:t xml:space="preserve">Senior Executive Assistant to the President </w:t>
      </w:r>
    </w:p>
    <w:p w14:paraId="73A1DD1C" w14:textId="7E6AF7E1" w:rsidR="004202A7" w:rsidRPr="00C96934" w:rsidRDefault="00DF3245" w:rsidP="004202A7">
      <w:pPr>
        <w:pStyle w:val="ListParagraph"/>
        <w:numPr>
          <w:ilvl w:val="0"/>
          <w:numId w:val="7"/>
        </w:numPr>
        <w:rPr>
          <w:rFonts w:ascii="Georgia" w:hAnsi="Georgia"/>
          <w:sz w:val="22"/>
          <w:szCs w:val="22"/>
        </w:rPr>
      </w:pPr>
      <w:r w:rsidRPr="00C96934">
        <w:rPr>
          <w:rFonts w:ascii="Georgia" w:hAnsi="Georgia" w:cs="Arial"/>
          <w:sz w:val="22"/>
          <w:szCs w:val="22"/>
        </w:rPr>
        <w:t xml:space="preserve">Provides superior </w:t>
      </w:r>
      <w:r w:rsidR="00431197" w:rsidRPr="00C96934">
        <w:rPr>
          <w:rFonts w:ascii="Georgia" w:hAnsi="Georgia" w:cs="Arial"/>
          <w:sz w:val="22"/>
          <w:szCs w:val="22"/>
        </w:rPr>
        <w:t xml:space="preserve">senior executive administrative support to the President and </w:t>
      </w:r>
      <w:r w:rsidR="00160D34" w:rsidRPr="00C96934">
        <w:rPr>
          <w:rFonts w:ascii="Georgia" w:hAnsi="Georgia" w:cs="Arial"/>
          <w:sz w:val="22"/>
          <w:szCs w:val="22"/>
        </w:rPr>
        <w:t xml:space="preserve">eight </w:t>
      </w:r>
      <w:r w:rsidR="00431197" w:rsidRPr="00C96934">
        <w:rPr>
          <w:rFonts w:ascii="Georgia" w:hAnsi="Georgia" w:cs="Arial"/>
          <w:sz w:val="22"/>
          <w:szCs w:val="22"/>
        </w:rPr>
        <w:t xml:space="preserve">additional </w:t>
      </w:r>
      <w:r w:rsidR="00160D34" w:rsidRPr="00C96934">
        <w:rPr>
          <w:rFonts w:ascii="Georgia" w:hAnsi="Georgia" w:cs="Arial"/>
          <w:sz w:val="22"/>
          <w:szCs w:val="22"/>
        </w:rPr>
        <w:t xml:space="preserve">Vice Presidents in all aspects </w:t>
      </w:r>
      <w:r w:rsidR="00631106" w:rsidRPr="00C96934">
        <w:rPr>
          <w:rFonts w:ascii="Georgia" w:hAnsi="Georgia" w:cs="Arial"/>
          <w:sz w:val="22"/>
          <w:szCs w:val="22"/>
        </w:rPr>
        <w:t>of daily requirements.</w:t>
      </w:r>
    </w:p>
    <w:p w14:paraId="5FB002DE" w14:textId="62D293D6" w:rsidR="00631106" w:rsidRPr="00C96934" w:rsidRDefault="00631106" w:rsidP="004202A7">
      <w:pPr>
        <w:pStyle w:val="ListParagraph"/>
        <w:numPr>
          <w:ilvl w:val="0"/>
          <w:numId w:val="7"/>
        </w:numPr>
        <w:rPr>
          <w:rFonts w:ascii="Georgia" w:hAnsi="Georgia"/>
          <w:sz w:val="22"/>
          <w:szCs w:val="22"/>
        </w:rPr>
      </w:pPr>
      <w:r w:rsidRPr="00C96934">
        <w:rPr>
          <w:rFonts w:ascii="Georgia" w:hAnsi="Georgia" w:cs="Arial"/>
          <w:sz w:val="22"/>
          <w:szCs w:val="22"/>
        </w:rPr>
        <w:t>Heavy calendar management scheduling detail</w:t>
      </w:r>
      <w:r w:rsidR="00D1474E" w:rsidRPr="00C96934">
        <w:rPr>
          <w:rFonts w:ascii="Georgia" w:hAnsi="Georgia" w:cs="Arial"/>
          <w:sz w:val="22"/>
          <w:szCs w:val="22"/>
        </w:rPr>
        <w:t>, screening emails</w:t>
      </w:r>
      <w:r w:rsidR="00043A69" w:rsidRPr="00C96934">
        <w:rPr>
          <w:rFonts w:ascii="Georgia" w:hAnsi="Georgia" w:cs="Arial"/>
          <w:sz w:val="22"/>
          <w:szCs w:val="22"/>
        </w:rPr>
        <w:t xml:space="preserve"> and distributing to appropriate responsible staff</w:t>
      </w:r>
    </w:p>
    <w:p w14:paraId="7D849845" w14:textId="654A2C5C" w:rsidR="00043A69" w:rsidRPr="00C96934" w:rsidRDefault="008E733C" w:rsidP="004202A7">
      <w:pPr>
        <w:pStyle w:val="ListParagraph"/>
        <w:numPr>
          <w:ilvl w:val="0"/>
          <w:numId w:val="7"/>
        </w:numPr>
        <w:rPr>
          <w:rFonts w:ascii="Georgia" w:hAnsi="Georgia"/>
          <w:sz w:val="22"/>
          <w:szCs w:val="22"/>
        </w:rPr>
      </w:pPr>
      <w:r w:rsidRPr="00C96934">
        <w:rPr>
          <w:rFonts w:ascii="Georgia" w:hAnsi="Georgia" w:cs="Arial"/>
          <w:sz w:val="22"/>
          <w:szCs w:val="22"/>
        </w:rPr>
        <w:t>Strategic</w:t>
      </w:r>
      <w:r w:rsidR="00F924C5" w:rsidRPr="00C96934">
        <w:rPr>
          <w:rFonts w:ascii="Georgia" w:hAnsi="Georgia" w:cs="Arial"/>
          <w:sz w:val="22"/>
          <w:szCs w:val="22"/>
        </w:rPr>
        <w:t xml:space="preserve"> Meeting </w:t>
      </w:r>
      <w:r w:rsidR="00EC7F4F" w:rsidRPr="00C96934">
        <w:rPr>
          <w:rFonts w:ascii="Georgia" w:hAnsi="Georgia" w:cs="Arial"/>
          <w:sz w:val="22"/>
          <w:szCs w:val="22"/>
        </w:rPr>
        <w:t>coordination for the Divisional President,</w:t>
      </w:r>
      <w:r w:rsidR="00DF34DA" w:rsidRPr="00C96934">
        <w:rPr>
          <w:rFonts w:ascii="Georgia" w:hAnsi="Georgia" w:cs="Arial"/>
          <w:sz w:val="22"/>
          <w:szCs w:val="22"/>
        </w:rPr>
        <w:t xml:space="preserve"> Vice </w:t>
      </w:r>
      <w:r w:rsidR="00BB3851" w:rsidRPr="00C96934">
        <w:rPr>
          <w:rFonts w:ascii="Georgia" w:hAnsi="Georgia" w:cs="Arial"/>
          <w:sz w:val="22"/>
          <w:szCs w:val="22"/>
        </w:rPr>
        <w:t xml:space="preserve">Presidents, </w:t>
      </w:r>
      <w:r w:rsidR="00EC7F4F" w:rsidRPr="00C96934">
        <w:rPr>
          <w:rFonts w:ascii="Georgia" w:hAnsi="Georgia" w:cs="Arial"/>
          <w:sz w:val="22"/>
          <w:szCs w:val="22"/>
        </w:rPr>
        <w:t>including foreign internationals</w:t>
      </w:r>
      <w:r w:rsidR="00DF34DA" w:rsidRPr="00C96934">
        <w:rPr>
          <w:rFonts w:ascii="Georgia" w:hAnsi="Georgia" w:cs="Arial"/>
          <w:sz w:val="22"/>
          <w:szCs w:val="22"/>
        </w:rPr>
        <w:t>, congressman and Corporate Executives</w:t>
      </w:r>
    </w:p>
    <w:p w14:paraId="40632E74" w14:textId="7F9E5160" w:rsidR="00BB3851" w:rsidRPr="00C96934" w:rsidRDefault="00BB3851" w:rsidP="004202A7">
      <w:pPr>
        <w:pStyle w:val="ListParagraph"/>
        <w:numPr>
          <w:ilvl w:val="0"/>
          <w:numId w:val="7"/>
        </w:numPr>
        <w:rPr>
          <w:rFonts w:ascii="Georgia" w:hAnsi="Georgia"/>
          <w:sz w:val="22"/>
          <w:szCs w:val="22"/>
        </w:rPr>
      </w:pPr>
      <w:r w:rsidRPr="00C96934">
        <w:rPr>
          <w:rFonts w:ascii="Georgia" w:hAnsi="Georgia" w:cs="Arial"/>
          <w:sz w:val="22"/>
          <w:szCs w:val="22"/>
        </w:rPr>
        <w:t xml:space="preserve">Precision domestic and international travel logistics, </w:t>
      </w:r>
      <w:r w:rsidR="003D5B00" w:rsidRPr="00C96934">
        <w:rPr>
          <w:rFonts w:ascii="Georgia" w:hAnsi="Georgia" w:cs="Arial"/>
          <w:sz w:val="22"/>
          <w:szCs w:val="22"/>
        </w:rPr>
        <w:t>compiling accurate expense reports with reconciliation</w:t>
      </w:r>
    </w:p>
    <w:p w14:paraId="238A1073" w14:textId="7BA86CEA" w:rsidR="00E56099" w:rsidRPr="00C96934" w:rsidRDefault="00E56099" w:rsidP="004202A7">
      <w:pPr>
        <w:pStyle w:val="ListParagraph"/>
        <w:numPr>
          <w:ilvl w:val="0"/>
          <w:numId w:val="7"/>
        </w:numPr>
        <w:rPr>
          <w:rFonts w:ascii="Georgia" w:hAnsi="Georgia"/>
          <w:sz w:val="22"/>
          <w:szCs w:val="22"/>
        </w:rPr>
      </w:pPr>
      <w:r w:rsidRPr="00C96934">
        <w:rPr>
          <w:rFonts w:ascii="Georgia" w:hAnsi="Georgia" w:cs="Arial"/>
          <w:sz w:val="22"/>
          <w:szCs w:val="22"/>
        </w:rPr>
        <w:t>Extensive record retention, organization</w:t>
      </w:r>
      <w:r w:rsidR="001D6BA5" w:rsidRPr="00C96934">
        <w:rPr>
          <w:rFonts w:ascii="Georgia" w:hAnsi="Georgia" w:cs="Arial"/>
          <w:sz w:val="22"/>
          <w:szCs w:val="22"/>
        </w:rPr>
        <w:t xml:space="preserve"> and maintenance </w:t>
      </w:r>
    </w:p>
    <w:p w14:paraId="4DD4E6D6" w14:textId="73D32FF1" w:rsidR="001D6BA5" w:rsidRPr="00C96934" w:rsidRDefault="006B7404" w:rsidP="004202A7">
      <w:pPr>
        <w:pStyle w:val="ListParagraph"/>
        <w:numPr>
          <w:ilvl w:val="0"/>
          <w:numId w:val="7"/>
        </w:numPr>
        <w:rPr>
          <w:rFonts w:ascii="Georgia" w:hAnsi="Georgia"/>
          <w:sz w:val="22"/>
          <w:szCs w:val="22"/>
        </w:rPr>
      </w:pPr>
      <w:r w:rsidRPr="00C96934">
        <w:rPr>
          <w:rFonts w:ascii="Georgia" w:hAnsi="Georgia" w:cs="Arial"/>
          <w:sz w:val="22"/>
          <w:szCs w:val="22"/>
        </w:rPr>
        <w:t>Compiling presentations, editing multi</w:t>
      </w:r>
      <w:r w:rsidR="00ED16D0" w:rsidRPr="00C96934">
        <w:rPr>
          <w:rFonts w:ascii="Georgia" w:hAnsi="Georgia" w:cs="Arial"/>
          <w:sz w:val="22"/>
          <w:szCs w:val="22"/>
        </w:rPr>
        <w:t>-million</w:t>
      </w:r>
      <w:r w:rsidR="00A564F8" w:rsidRPr="00C96934">
        <w:rPr>
          <w:rFonts w:ascii="Georgia" w:hAnsi="Georgia" w:cs="Arial"/>
          <w:sz w:val="22"/>
          <w:szCs w:val="22"/>
        </w:rPr>
        <w:t xml:space="preserve"> </w:t>
      </w:r>
      <w:r w:rsidR="00ED16D0" w:rsidRPr="00C96934">
        <w:rPr>
          <w:rFonts w:ascii="Georgia" w:hAnsi="Georgia" w:cs="Arial"/>
          <w:sz w:val="22"/>
          <w:szCs w:val="22"/>
        </w:rPr>
        <w:t>dollar bid proposals</w:t>
      </w:r>
    </w:p>
    <w:p w14:paraId="41D1DD63" w14:textId="0994A1A7" w:rsidR="00A24FDF" w:rsidRPr="00C96934" w:rsidRDefault="00A24FDF" w:rsidP="004D4E67">
      <w:pPr>
        <w:rPr>
          <w:rFonts w:ascii="Georgia" w:hAnsi="Georgia"/>
          <w:sz w:val="22"/>
          <w:szCs w:val="22"/>
        </w:rPr>
      </w:pPr>
    </w:p>
    <w:p w14:paraId="20B81CE5" w14:textId="77777777" w:rsidR="00996F89" w:rsidRPr="00C96934" w:rsidRDefault="00996F89">
      <w:pPr>
        <w:rPr>
          <w:rFonts w:ascii="Georgia" w:hAnsi="Georgia"/>
          <w:b/>
          <w:sz w:val="22"/>
          <w:szCs w:val="22"/>
          <w:u w:val="single"/>
        </w:rPr>
      </w:pPr>
    </w:p>
    <w:p w14:paraId="52394379" w14:textId="5C1DE702" w:rsidR="008D4418" w:rsidRPr="00C96934" w:rsidRDefault="00E74B58">
      <w:pPr>
        <w:rPr>
          <w:rFonts w:ascii="Georgia" w:hAnsi="Georgia"/>
          <w:sz w:val="22"/>
          <w:szCs w:val="22"/>
        </w:rPr>
      </w:pPr>
      <w:r w:rsidRPr="00C96934">
        <w:rPr>
          <w:rFonts w:ascii="Georgia" w:hAnsi="Georgia"/>
          <w:b/>
          <w:sz w:val="22"/>
          <w:szCs w:val="22"/>
          <w:u w:val="single"/>
        </w:rPr>
        <w:lastRenderedPageBreak/>
        <w:t>Meredith Corporation-ATL HUB Local Media Group</w:t>
      </w:r>
      <w:r w:rsidR="00B80A77" w:rsidRPr="00C96934">
        <w:rPr>
          <w:rFonts w:ascii="Georgia" w:hAnsi="Georgia"/>
          <w:b/>
          <w:sz w:val="22"/>
          <w:szCs w:val="22"/>
          <w:u w:val="single"/>
        </w:rPr>
        <w:t xml:space="preserve"> </w:t>
      </w:r>
      <w:r w:rsidR="007F341C" w:rsidRPr="00C96934">
        <w:rPr>
          <w:rFonts w:ascii="Georgia" w:hAnsi="Georgia"/>
          <w:sz w:val="22"/>
          <w:szCs w:val="22"/>
        </w:rPr>
        <w:tab/>
        <w:t xml:space="preserve"> </w:t>
      </w:r>
      <w:r w:rsidR="00B80A77" w:rsidRPr="00C96934">
        <w:rPr>
          <w:rFonts w:ascii="Georgia" w:hAnsi="Georgia"/>
          <w:sz w:val="22"/>
          <w:szCs w:val="22"/>
        </w:rPr>
        <w:tab/>
      </w:r>
      <w:r w:rsidR="00B80A77" w:rsidRPr="00C96934">
        <w:rPr>
          <w:rFonts w:ascii="Georgia" w:hAnsi="Georgia"/>
          <w:sz w:val="22"/>
          <w:szCs w:val="22"/>
        </w:rPr>
        <w:tab/>
      </w:r>
      <w:r w:rsidR="000B3F1F">
        <w:rPr>
          <w:rFonts w:ascii="Georgia" w:hAnsi="Georgia"/>
          <w:sz w:val="22"/>
          <w:szCs w:val="22"/>
        </w:rPr>
        <w:tab/>
      </w:r>
      <w:r w:rsidR="00B80A77" w:rsidRPr="00C96934">
        <w:rPr>
          <w:rFonts w:ascii="Georgia" w:hAnsi="Georgia"/>
          <w:sz w:val="22"/>
          <w:szCs w:val="22"/>
        </w:rPr>
        <w:t>10/2009</w:t>
      </w:r>
      <w:r w:rsidR="000877D5" w:rsidRPr="00C96934">
        <w:rPr>
          <w:rFonts w:ascii="Georgia" w:hAnsi="Georgia"/>
          <w:sz w:val="22"/>
          <w:szCs w:val="22"/>
        </w:rPr>
        <w:t>-6/2012</w:t>
      </w:r>
    </w:p>
    <w:p w14:paraId="79DE6154" w14:textId="77777777" w:rsidR="00D30B97" w:rsidRPr="00C96934" w:rsidRDefault="00D30B97">
      <w:pPr>
        <w:rPr>
          <w:rFonts w:ascii="Georgia" w:hAnsi="Georgia" w:cs="Arial"/>
          <w:i/>
          <w:sz w:val="22"/>
          <w:szCs w:val="22"/>
        </w:rPr>
      </w:pPr>
      <w:r w:rsidRPr="00C96934">
        <w:rPr>
          <w:rFonts w:ascii="Georgia" w:hAnsi="Georgia" w:cs="Arial"/>
          <w:i/>
          <w:sz w:val="22"/>
          <w:szCs w:val="22"/>
        </w:rPr>
        <w:t>The Meredith ATL HUB Local Media Group is the focal division in the financial management of the 12 media television stations nationwide.</w:t>
      </w:r>
    </w:p>
    <w:p w14:paraId="7C1469D5" w14:textId="47991FC7" w:rsidR="00E3486B" w:rsidRPr="00C96934" w:rsidRDefault="00E3486B">
      <w:pPr>
        <w:rPr>
          <w:rFonts w:ascii="Georgia" w:hAnsi="Georgia" w:cs="Arial"/>
          <w:b/>
          <w:sz w:val="22"/>
          <w:szCs w:val="22"/>
        </w:rPr>
      </w:pPr>
      <w:r w:rsidRPr="00C96934">
        <w:rPr>
          <w:rFonts w:ascii="Georgia" w:hAnsi="Georgia" w:cs="Arial"/>
          <w:b/>
          <w:sz w:val="22"/>
          <w:szCs w:val="22"/>
        </w:rPr>
        <w:t>Administrative Assistant to the VP of Finance</w:t>
      </w:r>
    </w:p>
    <w:p w14:paraId="362D00EC" w14:textId="77777777" w:rsidR="00E74B58" w:rsidRPr="00C96934" w:rsidRDefault="00E74B58" w:rsidP="001D398D">
      <w:pPr>
        <w:spacing w:line="15" w:lineRule="atLeast"/>
        <w:rPr>
          <w:rFonts w:ascii="Georgia" w:hAnsi="Georgia"/>
          <w:b/>
          <w:sz w:val="22"/>
          <w:szCs w:val="22"/>
        </w:rPr>
      </w:pPr>
      <w:r w:rsidRPr="00C96934">
        <w:rPr>
          <w:rFonts w:ascii="Georgia" w:hAnsi="Georgia"/>
          <w:b/>
          <w:sz w:val="22"/>
          <w:szCs w:val="22"/>
        </w:rPr>
        <w:tab/>
      </w:r>
      <w:r w:rsidRPr="00C96934">
        <w:rPr>
          <w:rFonts w:ascii="Georgia" w:hAnsi="Georgia"/>
          <w:b/>
          <w:sz w:val="22"/>
          <w:szCs w:val="22"/>
        </w:rPr>
        <w:tab/>
      </w:r>
      <w:r w:rsidR="00C7548F" w:rsidRPr="00C96934">
        <w:rPr>
          <w:rFonts w:ascii="Georgia" w:hAnsi="Georgia"/>
          <w:b/>
          <w:sz w:val="22"/>
          <w:szCs w:val="22"/>
        </w:rPr>
        <w:t xml:space="preserve">       </w:t>
      </w:r>
      <w:r w:rsidR="001D398D" w:rsidRPr="00C96934">
        <w:rPr>
          <w:rFonts w:ascii="Georgia" w:hAnsi="Georgia"/>
          <w:b/>
          <w:sz w:val="22"/>
          <w:szCs w:val="22"/>
        </w:rPr>
        <w:tab/>
      </w:r>
      <w:r w:rsidR="001D398D" w:rsidRPr="00C96934">
        <w:rPr>
          <w:rFonts w:ascii="Georgia" w:hAnsi="Georgia"/>
          <w:b/>
          <w:sz w:val="22"/>
          <w:szCs w:val="22"/>
        </w:rPr>
        <w:tab/>
      </w:r>
      <w:r w:rsidR="001D398D" w:rsidRPr="00C96934">
        <w:rPr>
          <w:rFonts w:ascii="Georgia" w:hAnsi="Georgia"/>
          <w:b/>
          <w:sz w:val="22"/>
          <w:szCs w:val="22"/>
        </w:rPr>
        <w:tab/>
      </w:r>
      <w:r w:rsidR="001D398D" w:rsidRPr="00C96934">
        <w:rPr>
          <w:rFonts w:ascii="Georgia" w:hAnsi="Georgia"/>
          <w:b/>
          <w:sz w:val="22"/>
          <w:szCs w:val="22"/>
        </w:rPr>
        <w:tab/>
      </w:r>
      <w:r w:rsidR="00C7548F" w:rsidRPr="00C96934">
        <w:rPr>
          <w:rFonts w:ascii="Georgia" w:hAnsi="Georgia"/>
          <w:b/>
          <w:sz w:val="22"/>
          <w:szCs w:val="22"/>
        </w:rPr>
        <w:t xml:space="preserve"> </w:t>
      </w:r>
    </w:p>
    <w:p w14:paraId="25F440DF" w14:textId="3E5C3557" w:rsidR="0007366D" w:rsidRPr="00C96934" w:rsidRDefault="001C3478" w:rsidP="00695657">
      <w:pPr>
        <w:numPr>
          <w:ilvl w:val="0"/>
          <w:numId w:val="2"/>
        </w:numPr>
        <w:contextualSpacing/>
        <w:rPr>
          <w:rFonts w:ascii="Georgia" w:hAnsi="Georgia"/>
          <w:sz w:val="22"/>
          <w:szCs w:val="22"/>
        </w:rPr>
      </w:pPr>
      <w:r w:rsidRPr="00C96934">
        <w:rPr>
          <w:rFonts w:ascii="Georgia" w:hAnsi="Georgia"/>
          <w:sz w:val="22"/>
          <w:szCs w:val="22"/>
        </w:rPr>
        <w:t>Performed daily executive support primarily to the VP of Finance and also assisted the five additional</w:t>
      </w:r>
    </w:p>
    <w:p w14:paraId="2D68EFB3" w14:textId="2DC071DB" w:rsidR="00F83239" w:rsidRPr="00C96934" w:rsidRDefault="001C3478" w:rsidP="00695657">
      <w:pPr>
        <w:ind w:left="720"/>
        <w:contextualSpacing/>
        <w:rPr>
          <w:rFonts w:ascii="Georgia" w:hAnsi="Georgia"/>
          <w:sz w:val="22"/>
          <w:szCs w:val="22"/>
        </w:rPr>
      </w:pPr>
      <w:r w:rsidRPr="00C96934">
        <w:rPr>
          <w:rFonts w:ascii="Georgia" w:hAnsi="Georgia"/>
          <w:sz w:val="22"/>
          <w:szCs w:val="22"/>
        </w:rPr>
        <w:t xml:space="preserve"> R</w:t>
      </w:r>
      <w:r w:rsidR="005A45CB" w:rsidRPr="00C96934">
        <w:rPr>
          <w:rFonts w:ascii="Georgia" w:hAnsi="Georgia"/>
          <w:sz w:val="22"/>
          <w:szCs w:val="22"/>
        </w:rPr>
        <w:t>egional Business Directors.</w:t>
      </w:r>
    </w:p>
    <w:p w14:paraId="6528DF74" w14:textId="77777777" w:rsidR="005A45CB" w:rsidRPr="00C96934" w:rsidRDefault="005A45CB" w:rsidP="00695657">
      <w:pPr>
        <w:numPr>
          <w:ilvl w:val="0"/>
          <w:numId w:val="2"/>
        </w:numPr>
        <w:contextualSpacing/>
        <w:rPr>
          <w:rFonts w:ascii="Georgia" w:hAnsi="Georgia"/>
          <w:sz w:val="22"/>
          <w:szCs w:val="22"/>
        </w:rPr>
      </w:pPr>
      <w:r w:rsidRPr="00C96934">
        <w:rPr>
          <w:rFonts w:ascii="Georgia" w:hAnsi="Georgia"/>
          <w:sz w:val="22"/>
          <w:szCs w:val="22"/>
        </w:rPr>
        <w:t>Provided</w:t>
      </w:r>
      <w:r w:rsidR="000A7215" w:rsidRPr="00C96934">
        <w:rPr>
          <w:rFonts w:ascii="Georgia" w:hAnsi="Georgia"/>
          <w:sz w:val="22"/>
          <w:szCs w:val="22"/>
        </w:rPr>
        <w:t xml:space="preserve"> daily management of VP’s calendar to</w:t>
      </w:r>
      <w:r w:rsidR="00B80A77" w:rsidRPr="00C96934">
        <w:rPr>
          <w:rFonts w:ascii="Georgia" w:hAnsi="Georgia"/>
          <w:sz w:val="22"/>
          <w:szCs w:val="22"/>
        </w:rPr>
        <w:t xml:space="preserve"> maximize efficiency along with teleconferences, updates and timely notices to changes.</w:t>
      </w:r>
    </w:p>
    <w:p w14:paraId="6C115010" w14:textId="49D6BAA3" w:rsidR="005A45CB" w:rsidRPr="00C96934" w:rsidRDefault="005A45CB" w:rsidP="00695657">
      <w:pPr>
        <w:numPr>
          <w:ilvl w:val="0"/>
          <w:numId w:val="2"/>
        </w:numPr>
        <w:contextualSpacing/>
        <w:rPr>
          <w:rFonts w:ascii="Georgia" w:hAnsi="Georgia"/>
          <w:sz w:val="22"/>
          <w:szCs w:val="22"/>
        </w:rPr>
      </w:pPr>
      <w:r w:rsidRPr="00C96934">
        <w:rPr>
          <w:rFonts w:ascii="Georgia" w:hAnsi="Georgia"/>
          <w:sz w:val="22"/>
          <w:szCs w:val="22"/>
        </w:rPr>
        <w:t>Coordinated</w:t>
      </w:r>
      <w:r w:rsidR="001C3478" w:rsidRPr="00C96934">
        <w:rPr>
          <w:rFonts w:ascii="Georgia" w:hAnsi="Georgia"/>
          <w:sz w:val="22"/>
          <w:szCs w:val="22"/>
        </w:rPr>
        <w:t xml:space="preserve"> </w:t>
      </w:r>
      <w:r w:rsidR="00BE4489" w:rsidRPr="00C96934">
        <w:rPr>
          <w:rFonts w:ascii="Georgia" w:hAnsi="Georgia"/>
          <w:sz w:val="22"/>
          <w:szCs w:val="22"/>
        </w:rPr>
        <w:t xml:space="preserve">executive corporate </w:t>
      </w:r>
      <w:r w:rsidRPr="00C96934">
        <w:rPr>
          <w:rFonts w:ascii="Georgia" w:hAnsi="Georgia"/>
          <w:sz w:val="22"/>
          <w:szCs w:val="22"/>
        </w:rPr>
        <w:t xml:space="preserve">travel logistics (business </w:t>
      </w:r>
      <w:r w:rsidR="00C3411C" w:rsidRPr="00C96934">
        <w:rPr>
          <w:rFonts w:ascii="Georgia" w:hAnsi="Georgia"/>
          <w:sz w:val="22"/>
          <w:szCs w:val="22"/>
        </w:rPr>
        <w:t>&amp;</w:t>
      </w:r>
      <w:r w:rsidRPr="00C96934">
        <w:rPr>
          <w:rFonts w:ascii="Georgia" w:hAnsi="Georgia"/>
          <w:sz w:val="22"/>
          <w:szCs w:val="22"/>
        </w:rPr>
        <w:t xml:space="preserve"> personal)</w:t>
      </w:r>
      <w:r w:rsidR="001C3478" w:rsidRPr="00C96934">
        <w:rPr>
          <w:rFonts w:ascii="Georgia" w:hAnsi="Georgia"/>
          <w:sz w:val="22"/>
          <w:szCs w:val="22"/>
        </w:rPr>
        <w:t xml:space="preserve"> </w:t>
      </w:r>
    </w:p>
    <w:p w14:paraId="6F39575E" w14:textId="77777777" w:rsidR="005A45CB" w:rsidRPr="00C96934" w:rsidRDefault="00B80A77" w:rsidP="00695657">
      <w:pPr>
        <w:numPr>
          <w:ilvl w:val="0"/>
          <w:numId w:val="2"/>
        </w:numPr>
        <w:contextualSpacing/>
        <w:rPr>
          <w:rFonts w:ascii="Georgia" w:hAnsi="Georgia"/>
          <w:sz w:val="22"/>
          <w:szCs w:val="22"/>
        </w:rPr>
      </w:pPr>
      <w:r w:rsidRPr="00C96934">
        <w:rPr>
          <w:rFonts w:ascii="Georgia" w:hAnsi="Georgia"/>
          <w:sz w:val="22"/>
          <w:szCs w:val="22"/>
        </w:rPr>
        <w:t>Extensive e</w:t>
      </w:r>
      <w:r w:rsidR="005A45CB" w:rsidRPr="00C96934">
        <w:rPr>
          <w:rFonts w:ascii="Georgia" w:hAnsi="Georgia"/>
          <w:sz w:val="22"/>
          <w:szCs w:val="22"/>
        </w:rPr>
        <w:t xml:space="preserve">xecutive </w:t>
      </w:r>
      <w:r w:rsidR="001C3478" w:rsidRPr="00C96934">
        <w:rPr>
          <w:rFonts w:ascii="Georgia" w:hAnsi="Georgia"/>
          <w:sz w:val="22"/>
          <w:szCs w:val="22"/>
        </w:rPr>
        <w:t>meeting and event coor</w:t>
      </w:r>
      <w:r w:rsidR="005A45CB" w:rsidRPr="00C96934">
        <w:rPr>
          <w:rFonts w:ascii="Georgia" w:hAnsi="Georgia"/>
          <w:sz w:val="22"/>
          <w:szCs w:val="22"/>
        </w:rPr>
        <w:t>dination (both on-site and off), including agendas, itineraries, meeting logistics and a/v requirements</w:t>
      </w:r>
      <w:r w:rsidRPr="00C96934">
        <w:rPr>
          <w:rFonts w:ascii="Georgia" w:hAnsi="Georgia"/>
          <w:sz w:val="22"/>
          <w:szCs w:val="22"/>
        </w:rPr>
        <w:t>.</w:t>
      </w:r>
      <w:r w:rsidR="001C3478" w:rsidRPr="00C96934">
        <w:rPr>
          <w:rFonts w:ascii="Georgia" w:hAnsi="Georgia"/>
          <w:sz w:val="22"/>
          <w:szCs w:val="22"/>
        </w:rPr>
        <w:t xml:space="preserve"> </w:t>
      </w:r>
    </w:p>
    <w:p w14:paraId="05D99E2C" w14:textId="77777777" w:rsidR="00B80A77" w:rsidRPr="00C96934" w:rsidRDefault="00B80A77" w:rsidP="00695657">
      <w:pPr>
        <w:numPr>
          <w:ilvl w:val="0"/>
          <w:numId w:val="2"/>
        </w:numPr>
        <w:contextualSpacing/>
        <w:rPr>
          <w:rFonts w:ascii="Georgia" w:hAnsi="Georgia"/>
          <w:sz w:val="22"/>
          <w:szCs w:val="22"/>
        </w:rPr>
      </w:pPr>
      <w:r w:rsidRPr="00C96934">
        <w:rPr>
          <w:rFonts w:ascii="Georgia" w:hAnsi="Georgia"/>
          <w:sz w:val="22"/>
          <w:szCs w:val="22"/>
        </w:rPr>
        <w:t>P</w:t>
      </w:r>
      <w:r w:rsidR="006345F0" w:rsidRPr="00C96934">
        <w:rPr>
          <w:rFonts w:ascii="Georgia" w:hAnsi="Georgia"/>
          <w:sz w:val="22"/>
          <w:szCs w:val="22"/>
        </w:rPr>
        <w:t>rocessed and reconciled expense reports</w:t>
      </w:r>
      <w:r w:rsidR="001C3478" w:rsidRPr="00C96934">
        <w:rPr>
          <w:rFonts w:ascii="Georgia" w:hAnsi="Georgia"/>
          <w:sz w:val="22"/>
          <w:szCs w:val="22"/>
        </w:rPr>
        <w:t>, financial documentat</w:t>
      </w:r>
      <w:r w:rsidRPr="00C96934">
        <w:rPr>
          <w:rFonts w:ascii="Georgia" w:hAnsi="Georgia"/>
          <w:sz w:val="22"/>
          <w:szCs w:val="22"/>
        </w:rPr>
        <w:t>ion management and organization</w:t>
      </w:r>
    </w:p>
    <w:p w14:paraId="0895BC8E" w14:textId="77777777" w:rsidR="00B80A77" w:rsidRPr="00C96934" w:rsidRDefault="00B80A77" w:rsidP="00695657">
      <w:pPr>
        <w:numPr>
          <w:ilvl w:val="0"/>
          <w:numId w:val="2"/>
        </w:numPr>
        <w:contextualSpacing/>
        <w:rPr>
          <w:rFonts w:ascii="Georgia" w:hAnsi="Georgia"/>
          <w:sz w:val="22"/>
          <w:szCs w:val="22"/>
        </w:rPr>
      </w:pPr>
      <w:r w:rsidRPr="00C96934">
        <w:rPr>
          <w:rFonts w:ascii="Georgia" w:hAnsi="Georgia"/>
          <w:sz w:val="22"/>
          <w:szCs w:val="22"/>
        </w:rPr>
        <w:t>Comprised</w:t>
      </w:r>
      <w:r w:rsidR="002606E4" w:rsidRPr="00C96934">
        <w:rPr>
          <w:rFonts w:ascii="Georgia" w:hAnsi="Georgia"/>
          <w:sz w:val="22"/>
          <w:szCs w:val="22"/>
        </w:rPr>
        <w:t xml:space="preserve"> strategic analytic spreadsheets,</w:t>
      </w:r>
      <w:r w:rsidR="001C3478" w:rsidRPr="00C96934">
        <w:rPr>
          <w:rFonts w:ascii="Georgia" w:hAnsi="Georgia"/>
          <w:sz w:val="22"/>
          <w:szCs w:val="22"/>
        </w:rPr>
        <w:t xml:space="preserve"> quarterly budgeting reporting and distribution, teleconf</w:t>
      </w:r>
      <w:r w:rsidRPr="00C96934">
        <w:rPr>
          <w:rFonts w:ascii="Georgia" w:hAnsi="Georgia"/>
          <w:sz w:val="22"/>
          <w:szCs w:val="22"/>
        </w:rPr>
        <w:t>erence and webinar construction</w:t>
      </w:r>
    </w:p>
    <w:p w14:paraId="736F3A65" w14:textId="77777777" w:rsidR="00B80A77" w:rsidRPr="00C96934" w:rsidRDefault="00B80A77" w:rsidP="00695657">
      <w:pPr>
        <w:numPr>
          <w:ilvl w:val="0"/>
          <w:numId w:val="2"/>
        </w:numPr>
        <w:contextualSpacing/>
        <w:rPr>
          <w:rFonts w:ascii="Georgia" w:hAnsi="Georgia"/>
          <w:sz w:val="22"/>
          <w:szCs w:val="22"/>
        </w:rPr>
      </w:pPr>
      <w:r w:rsidRPr="00C96934">
        <w:rPr>
          <w:rFonts w:ascii="Georgia" w:hAnsi="Georgia"/>
          <w:sz w:val="22"/>
          <w:szCs w:val="22"/>
        </w:rPr>
        <w:t>Developed</w:t>
      </w:r>
      <w:r w:rsidR="001C3478" w:rsidRPr="00C96934">
        <w:rPr>
          <w:rFonts w:ascii="Georgia" w:hAnsi="Georgia"/>
          <w:sz w:val="22"/>
          <w:szCs w:val="22"/>
        </w:rPr>
        <w:t xml:space="preserve"> accounts receivable log reconciliations, constr</w:t>
      </w:r>
      <w:r w:rsidR="00BE4489" w:rsidRPr="00C96934">
        <w:rPr>
          <w:rFonts w:ascii="Georgia" w:hAnsi="Georgia"/>
          <w:sz w:val="22"/>
          <w:szCs w:val="22"/>
        </w:rPr>
        <w:t>ucted multiple financial s</w:t>
      </w:r>
      <w:r w:rsidRPr="00C96934">
        <w:rPr>
          <w:rFonts w:ascii="Georgia" w:hAnsi="Georgia"/>
          <w:sz w:val="22"/>
          <w:szCs w:val="22"/>
        </w:rPr>
        <w:t>preadsheets for detail analysis</w:t>
      </w:r>
      <w:r w:rsidR="00BE4489" w:rsidRPr="00C96934">
        <w:rPr>
          <w:rFonts w:ascii="Georgia" w:hAnsi="Georgia"/>
          <w:sz w:val="22"/>
          <w:szCs w:val="22"/>
        </w:rPr>
        <w:t xml:space="preserve"> </w:t>
      </w:r>
    </w:p>
    <w:p w14:paraId="0D203858" w14:textId="77777777" w:rsidR="00A56F3B" w:rsidRPr="00C96934" w:rsidRDefault="00B80A77" w:rsidP="00695657">
      <w:pPr>
        <w:numPr>
          <w:ilvl w:val="0"/>
          <w:numId w:val="2"/>
        </w:numPr>
        <w:contextualSpacing/>
        <w:rPr>
          <w:rFonts w:ascii="Georgia" w:hAnsi="Georgia"/>
          <w:sz w:val="22"/>
          <w:szCs w:val="22"/>
        </w:rPr>
      </w:pPr>
      <w:r w:rsidRPr="00C96934">
        <w:rPr>
          <w:rFonts w:ascii="Georgia" w:hAnsi="Georgia"/>
          <w:sz w:val="22"/>
          <w:szCs w:val="22"/>
        </w:rPr>
        <w:t xml:space="preserve">Conducted successful </w:t>
      </w:r>
      <w:r w:rsidR="00BE4489" w:rsidRPr="00C96934">
        <w:rPr>
          <w:rFonts w:ascii="Georgia" w:hAnsi="Georgia"/>
          <w:sz w:val="22"/>
          <w:szCs w:val="22"/>
        </w:rPr>
        <w:t>internet research</w:t>
      </w:r>
      <w:r w:rsidRPr="00C96934">
        <w:rPr>
          <w:rFonts w:ascii="Georgia" w:hAnsi="Georgia"/>
          <w:sz w:val="22"/>
          <w:szCs w:val="22"/>
        </w:rPr>
        <w:t xml:space="preserve"> for most efficient corporate information and backgrounds</w:t>
      </w:r>
      <w:r w:rsidR="00A56F3B" w:rsidRPr="00C96934">
        <w:rPr>
          <w:rFonts w:ascii="Georgia" w:hAnsi="Georgia"/>
          <w:sz w:val="22"/>
          <w:szCs w:val="22"/>
        </w:rPr>
        <w:t>.</w:t>
      </w:r>
    </w:p>
    <w:p w14:paraId="281E40FE" w14:textId="77777777" w:rsidR="00E74B58" w:rsidRPr="00C96934" w:rsidRDefault="000A7215" w:rsidP="00695657">
      <w:pPr>
        <w:numPr>
          <w:ilvl w:val="0"/>
          <w:numId w:val="2"/>
        </w:numPr>
        <w:contextualSpacing/>
        <w:rPr>
          <w:rFonts w:ascii="Georgia" w:hAnsi="Georgia"/>
          <w:sz w:val="22"/>
          <w:szCs w:val="22"/>
        </w:rPr>
      </w:pPr>
      <w:r w:rsidRPr="00C96934">
        <w:rPr>
          <w:rFonts w:ascii="Georgia" w:hAnsi="Georgia"/>
          <w:sz w:val="22"/>
          <w:szCs w:val="22"/>
        </w:rPr>
        <w:t xml:space="preserve"> </w:t>
      </w:r>
      <w:r w:rsidR="00A56F3B" w:rsidRPr="00C96934">
        <w:rPr>
          <w:rFonts w:ascii="Georgia" w:hAnsi="Georgia"/>
          <w:sz w:val="22"/>
          <w:szCs w:val="22"/>
        </w:rPr>
        <w:t>M</w:t>
      </w:r>
      <w:r w:rsidRPr="00C96934">
        <w:rPr>
          <w:rFonts w:ascii="Georgia" w:hAnsi="Georgia"/>
          <w:sz w:val="22"/>
          <w:szCs w:val="22"/>
        </w:rPr>
        <w:t>anaged office inventory, developed cost effective vendor negotiations</w:t>
      </w:r>
      <w:r w:rsidR="00BE4489" w:rsidRPr="00C96934">
        <w:rPr>
          <w:rFonts w:ascii="Georgia" w:hAnsi="Georgia"/>
          <w:sz w:val="22"/>
          <w:szCs w:val="22"/>
        </w:rPr>
        <w:t xml:space="preserve"> and </w:t>
      </w:r>
      <w:r w:rsidRPr="00C96934">
        <w:rPr>
          <w:rFonts w:ascii="Georgia" w:hAnsi="Georgia"/>
          <w:sz w:val="22"/>
          <w:szCs w:val="22"/>
        </w:rPr>
        <w:t>intricate</w:t>
      </w:r>
      <w:r w:rsidR="00BE4489" w:rsidRPr="00C96934">
        <w:rPr>
          <w:rFonts w:ascii="Georgia" w:hAnsi="Georgia"/>
          <w:sz w:val="22"/>
          <w:szCs w:val="22"/>
        </w:rPr>
        <w:t xml:space="preserve"> management of multiple projects.</w:t>
      </w:r>
    </w:p>
    <w:p w14:paraId="2BB00C84" w14:textId="77777777" w:rsidR="00BE4489" w:rsidRPr="00C96934" w:rsidRDefault="00BE4489" w:rsidP="00346748">
      <w:pPr>
        <w:spacing w:line="180" w:lineRule="auto"/>
        <w:ind w:left="360"/>
        <w:rPr>
          <w:rFonts w:ascii="Georgia" w:hAnsi="Georgia"/>
          <w:sz w:val="22"/>
          <w:szCs w:val="22"/>
        </w:rPr>
      </w:pPr>
    </w:p>
    <w:p w14:paraId="1BDCFF4B" w14:textId="77777777" w:rsidR="00BE4489" w:rsidRPr="00C96934" w:rsidRDefault="00BE4489" w:rsidP="008E5ABF">
      <w:pPr>
        <w:numPr>
          <w:ilvl w:val="0"/>
          <w:numId w:val="2"/>
        </w:numPr>
        <w:spacing w:line="180" w:lineRule="auto"/>
        <w:rPr>
          <w:rFonts w:ascii="Georgia" w:hAnsi="Georgia"/>
          <w:sz w:val="22"/>
          <w:szCs w:val="22"/>
        </w:rPr>
      </w:pPr>
      <w:r w:rsidRPr="00C96934">
        <w:rPr>
          <w:rFonts w:ascii="Georgia" w:hAnsi="Georgia"/>
          <w:b/>
          <w:i/>
          <w:sz w:val="22"/>
          <w:szCs w:val="22"/>
        </w:rPr>
        <w:t>Special Accomplishments</w:t>
      </w:r>
      <w:r w:rsidRPr="00C96934">
        <w:rPr>
          <w:rFonts w:ascii="Georgia" w:hAnsi="Georgia"/>
          <w:sz w:val="22"/>
          <w:szCs w:val="22"/>
        </w:rPr>
        <w:t>:  Constructed and Designed an Executive Conference Room, Special design of Corporate Exhibit Display for trade shows which resulted in significant cost effectiveness, Successfully coordinated NABJ conferences with specialized detail and coordinated flawless off site meeting in Las Vegas with over 30 executive and staff members with an initial budget of 45K</w:t>
      </w:r>
      <w:r w:rsidR="000F4F41" w:rsidRPr="00C96934">
        <w:rPr>
          <w:rFonts w:ascii="Georgia" w:hAnsi="Georgia"/>
          <w:sz w:val="22"/>
          <w:szCs w:val="22"/>
        </w:rPr>
        <w:t xml:space="preserve"> but was asked to downsize 50% without effecting the quality of the meetings and accomplished this with a 35% refund.</w:t>
      </w:r>
    </w:p>
    <w:p w14:paraId="2CF960C4" w14:textId="77777777" w:rsidR="005C40C0" w:rsidRPr="00C96934" w:rsidRDefault="005C40C0" w:rsidP="005C40C0">
      <w:pPr>
        <w:spacing w:line="180" w:lineRule="auto"/>
        <w:rPr>
          <w:rFonts w:ascii="Georgia" w:hAnsi="Georgia"/>
          <w:sz w:val="22"/>
          <w:szCs w:val="22"/>
        </w:rPr>
      </w:pPr>
    </w:p>
    <w:p w14:paraId="5A63BB33" w14:textId="0F4351E1" w:rsidR="005C40C0" w:rsidRPr="00C96934" w:rsidRDefault="005C40C0" w:rsidP="007A3E04">
      <w:pPr>
        <w:spacing w:line="180" w:lineRule="auto"/>
        <w:rPr>
          <w:rFonts w:ascii="Georgia" w:hAnsi="Georgia"/>
          <w:sz w:val="22"/>
          <w:szCs w:val="22"/>
        </w:rPr>
      </w:pPr>
    </w:p>
    <w:p w14:paraId="636AB234" w14:textId="77777777" w:rsidR="007A3E04" w:rsidRPr="00C96934" w:rsidRDefault="007A3E04" w:rsidP="007A3E04">
      <w:pPr>
        <w:spacing w:line="180" w:lineRule="auto"/>
        <w:rPr>
          <w:rFonts w:ascii="Georgia" w:hAnsi="Georgia"/>
          <w:sz w:val="22"/>
          <w:szCs w:val="22"/>
        </w:rPr>
      </w:pPr>
    </w:p>
    <w:p w14:paraId="754D01CE" w14:textId="3EEA485E" w:rsidR="000F4F41" w:rsidRPr="00C96934" w:rsidRDefault="000F4F41" w:rsidP="000F4F41">
      <w:pPr>
        <w:rPr>
          <w:rFonts w:ascii="Georgia" w:hAnsi="Georgia"/>
          <w:sz w:val="22"/>
          <w:szCs w:val="22"/>
        </w:rPr>
      </w:pPr>
      <w:r w:rsidRPr="00C96934">
        <w:rPr>
          <w:rFonts w:ascii="Georgia" w:hAnsi="Georgia"/>
          <w:b/>
          <w:sz w:val="22"/>
          <w:szCs w:val="22"/>
          <w:u w:val="single"/>
        </w:rPr>
        <w:t>CardiacAssist, Inc</w:t>
      </w:r>
      <w:r w:rsidRPr="00C96934">
        <w:rPr>
          <w:rFonts w:ascii="Georgia" w:hAnsi="Georgia"/>
          <w:sz w:val="22"/>
          <w:szCs w:val="22"/>
        </w:rPr>
        <w:t>.</w:t>
      </w:r>
      <w:r w:rsidRPr="00C96934">
        <w:rPr>
          <w:rFonts w:ascii="Georgia" w:hAnsi="Georgia"/>
          <w:sz w:val="22"/>
          <w:szCs w:val="22"/>
        </w:rPr>
        <w:tab/>
      </w:r>
      <w:r w:rsidRPr="00C96934">
        <w:rPr>
          <w:rFonts w:ascii="Georgia" w:hAnsi="Georgia"/>
          <w:sz w:val="22"/>
          <w:szCs w:val="22"/>
        </w:rPr>
        <w:tab/>
      </w:r>
      <w:r w:rsidRPr="00C96934">
        <w:rPr>
          <w:rFonts w:ascii="Georgia" w:hAnsi="Georgia"/>
          <w:sz w:val="22"/>
          <w:szCs w:val="22"/>
        </w:rPr>
        <w:tab/>
      </w:r>
      <w:r w:rsidRPr="00C96934">
        <w:rPr>
          <w:rFonts w:ascii="Georgia" w:hAnsi="Georgia"/>
          <w:sz w:val="22"/>
          <w:szCs w:val="22"/>
        </w:rPr>
        <w:tab/>
      </w:r>
      <w:r w:rsidRPr="00C96934">
        <w:rPr>
          <w:rFonts w:ascii="Georgia" w:hAnsi="Georgia"/>
          <w:sz w:val="22"/>
          <w:szCs w:val="22"/>
        </w:rPr>
        <w:tab/>
      </w:r>
      <w:r w:rsidR="005C4338" w:rsidRPr="00C96934">
        <w:rPr>
          <w:rFonts w:ascii="Georgia" w:hAnsi="Georgia"/>
          <w:sz w:val="22"/>
          <w:szCs w:val="22"/>
        </w:rPr>
        <w:t xml:space="preserve">           </w:t>
      </w:r>
      <w:r w:rsidR="001D398D" w:rsidRPr="00C96934">
        <w:rPr>
          <w:rFonts w:ascii="Georgia" w:hAnsi="Georgia"/>
          <w:sz w:val="22"/>
          <w:szCs w:val="22"/>
        </w:rPr>
        <w:tab/>
      </w:r>
      <w:r w:rsidR="001D398D" w:rsidRPr="00C96934">
        <w:rPr>
          <w:rFonts w:ascii="Georgia" w:hAnsi="Georgia"/>
          <w:sz w:val="22"/>
          <w:szCs w:val="22"/>
        </w:rPr>
        <w:tab/>
      </w:r>
      <w:r w:rsidR="001D398D" w:rsidRPr="00C96934">
        <w:rPr>
          <w:rFonts w:ascii="Georgia" w:hAnsi="Georgia"/>
          <w:sz w:val="22"/>
          <w:szCs w:val="22"/>
        </w:rPr>
        <w:tab/>
      </w:r>
      <w:r w:rsidR="00A53C30">
        <w:rPr>
          <w:rFonts w:ascii="Georgia" w:hAnsi="Georgia"/>
          <w:sz w:val="22"/>
          <w:szCs w:val="22"/>
        </w:rPr>
        <w:tab/>
      </w:r>
      <w:r w:rsidR="00A53C30">
        <w:rPr>
          <w:rFonts w:ascii="Georgia" w:hAnsi="Georgia"/>
          <w:sz w:val="22"/>
          <w:szCs w:val="22"/>
        </w:rPr>
        <w:tab/>
      </w:r>
      <w:r w:rsidR="00513C0C" w:rsidRPr="00C96934">
        <w:rPr>
          <w:rFonts w:ascii="Georgia" w:hAnsi="Georgia"/>
          <w:sz w:val="22"/>
          <w:szCs w:val="22"/>
        </w:rPr>
        <w:t>7</w:t>
      </w:r>
      <w:r w:rsidRPr="00C96934">
        <w:rPr>
          <w:rFonts w:ascii="Georgia" w:hAnsi="Georgia"/>
          <w:sz w:val="22"/>
          <w:szCs w:val="22"/>
        </w:rPr>
        <w:t>/2001</w:t>
      </w:r>
      <w:r w:rsidR="000877D5" w:rsidRPr="00C96934">
        <w:rPr>
          <w:rFonts w:ascii="Georgia" w:hAnsi="Georgia"/>
          <w:sz w:val="22"/>
          <w:szCs w:val="22"/>
        </w:rPr>
        <w:t>-</w:t>
      </w:r>
      <w:r w:rsidR="00513C0C" w:rsidRPr="00C96934">
        <w:rPr>
          <w:rFonts w:ascii="Georgia" w:hAnsi="Georgia"/>
          <w:sz w:val="22"/>
          <w:szCs w:val="22"/>
        </w:rPr>
        <w:t>5/2009</w:t>
      </w:r>
    </w:p>
    <w:p w14:paraId="264B3825" w14:textId="77777777" w:rsidR="00D30B97" w:rsidRPr="00C96934" w:rsidRDefault="00D30B97" w:rsidP="000F4F41">
      <w:pPr>
        <w:rPr>
          <w:rFonts w:ascii="Georgia" w:hAnsi="Georgia"/>
          <w:i/>
          <w:sz w:val="22"/>
          <w:szCs w:val="22"/>
        </w:rPr>
      </w:pPr>
      <w:r w:rsidRPr="00C96934">
        <w:rPr>
          <w:rFonts w:ascii="Georgia" w:hAnsi="Georgia" w:cs="Arial"/>
          <w:i/>
          <w:color w:val="000000"/>
          <w:sz w:val="22"/>
          <w:szCs w:val="22"/>
          <w:lang w:val="en"/>
        </w:rPr>
        <w:t>Develops, manufactures and markets circulatory support and other cardiovascular systems for cardiologists and cardiac surgeons.</w:t>
      </w:r>
    </w:p>
    <w:p w14:paraId="2EB5A41B" w14:textId="77777777" w:rsidR="000F4F41" w:rsidRPr="00C96934" w:rsidRDefault="00E3486B" w:rsidP="000F4F41">
      <w:pPr>
        <w:rPr>
          <w:rFonts w:ascii="Georgia" w:hAnsi="Georgia"/>
          <w:b/>
          <w:sz w:val="22"/>
          <w:szCs w:val="22"/>
        </w:rPr>
      </w:pPr>
      <w:r w:rsidRPr="00C96934">
        <w:rPr>
          <w:rFonts w:ascii="Georgia" w:hAnsi="Georgia"/>
          <w:b/>
          <w:sz w:val="22"/>
          <w:szCs w:val="22"/>
        </w:rPr>
        <w:t xml:space="preserve">Accounting Analyst/Assistant </w:t>
      </w:r>
      <w:r w:rsidR="000F4F41" w:rsidRPr="00C96934">
        <w:rPr>
          <w:rFonts w:ascii="Georgia" w:hAnsi="Georgia"/>
          <w:b/>
          <w:sz w:val="22"/>
          <w:szCs w:val="22"/>
        </w:rPr>
        <w:t>to</w:t>
      </w:r>
      <w:r w:rsidRPr="00C96934">
        <w:rPr>
          <w:rFonts w:ascii="Georgia" w:hAnsi="Georgia"/>
          <w:b/>
          <w:sz w:val="22"/>
          <w:szCs w:val="22"/>
        </w:rPr>
        <w:t xml:space="preserve"> the</w:t>
      </w:r>
      <w:r w:rsidR="000F4F41" w:rsidRPr="00C96934">
        <w:rPr>
          <w:rFonts w:ascii="Georgia" w:hAnsi="Georgia"/>
          <w:b/>
          <w:sz w:val="22"/>
          <w:szCs w:val="22"/>
        </w:rPr>
        <w:t xml:space="preserve"> CFO</w:t>
      </w:r>
    </w:p>
    <w:p w14:paraId="09657049" w14:textId="77777777" w:rsidR="000F4F41" w:rsidRPr="00C96934" w:rsidRDefault="000F4F41" w:rsidP="000F4F41">
      <w:pPr>
        <w:rPr>
          <w:rFonts w:ascii="Georgia" w:hAnsi="Georgia"/>
          <w:sz w:val="22"/>
          <w:szCs w:val="22"/>
        </w:rPr>
      </w:pPr>
    </w:p>
    <w:p w14:paraId="13915725" w14:textId="77777777" w:rsidR="000F4F41" w:rsidRPr="00C96934" w:rsidRDefault="000F4F41" w:rsidP="008E5ABF">
      <w:pPr>
        <w:numPr>
          <w:ilvl w:val="0"/>
          <w:numId w:val="3"/>
        </w:numPr>
        <w:spacing w:line="180" w:lineRule="auto"/>
        <w:rPr>
          <w:rFonts w:ascii="Georgia" w:hAnsi="Georgia"/>
          <w:sz w:val="22"/>
          <w:szCs w:val="22"/>
        </w:rPr>
      </w:pPr>
      <w:r w:rsidRPr="00C96934">
        <w:rPr>
          <w:rFonts w:ascii="Georgia" w:hAnsi="Georgia"/>
          <w:sz w:val="22"/>
          <w:szCs w:val="22"/>
        </w:rPr>
        <w:t xml:space="preserve">Promoted through the ranks from Receptionist, Accounts Payable Coordinator, </w:t>
      </w:r>
      <w:r w:rsidR="00996F89" w:rsidRPr="00C96934">
        <w:rPr>
          <w:rFonts w:ascii="Georgia" w:hAnsi="Georgia"/>
          <w:sz w:val="22"/>
          <w:szCs w:val="22"/>
        </w:rPr>
        <w:t>and Assistant</w:t>
      </w:r>
      <w:r w:rsidRPr="00C96934">
        <w:rPr>
          <w:rFonts w:ascii="Georgia" w:hAnsi="Georgia"/>
          <w:sz w:val="22"/>
          <w:szCs w:val="22"/>
        </w:rPr>
        <w:t xml:space="preserve"> to</w:t>
      </w:r>
      <w:r w:rsidR="00996F89" w:rsidRPr="00C96934">
        <w:rPr>
          <w:rFonts w:ascii="Georgia" w:hAnsi="Georgia"/>
          <w:sz w:val="22"/>
          <w:szCs w:val="22"/>
        </w:rPr>
        <w:t xml:space="preserve"> the</w:t>
      </w:r>
      <w:r w:rsidRPr="00C96934">
        <w:rPr>
          <w:rFonts w:ascii="Georgia" w:hAnsi="Georgia"/>
          <w:sz w:val="22"/>
          <w:szCs w:val="22"/>
        </w:rPr>
        <w:t xml:space="preserve"> CFO, Account Analyst and office managerial duties.</w:t>
      </w:r>
    </w:p>
    <w:p w14:paraId="49C8E9E0" w14:textId="77777777" w:rsidR="000F4F41" w:rsidRPr="00C96934" w:rsidRDefault="000F4F41" w:rsidP="008E5ABF">
      <w:pPr>
        <w:numPr>
          <w:ilvl w:val="0"/>
          <w:numId w:val="3"/>
        </w:numPr>
        <w:spacing w:line="180" w:lineRule="auto"/>
        <w:rPr>
          <w:rFonts w:ascii="Georgia" w:hAnsi="Georgia"/>
          <w:sz w:val="22"/>
          <w:szCs w:val="22"/>
        </w:rPr>
      </w:pPr>
      <w:r w:rsidRPr="00C96934">
        <w:rPr>
          <w:rFonts w:ascii="Georgia" w:hAnsi="Georgia"/>
          <w:sz w:val="22"/>
          <w:szCs w:val="22"/>
        </w:rPr>
        <w:t>Honored by executive management and BOD as “Most Valuable Employee in Finance Department” in 2005.</w:t>
      </w:r>
    </w:p>
    <w:p w14:paraId="3BC1227F" w14:textId="77777777" w:rsidR="000F4F41" w:rsidRPr="00C96934" w:rsidRDefault="000F4F41" w:rsidP="008E5ABF">
      <w:pPr>
        <w:numPr>
          <w:ilvl w:val="0"/>
          <w:numId w:val="3"/>
        </w:numPr>
        <w:spacing w:line="180" w:lineRule="auto"/>
        <w:rPr>
          <w:rFonts w:ascii="Georgia" w:hAnsi="Georgia"/>
          <w:sz w:val="22"/>
          <w:szCs w:val="22"/>
        </w:rPr>
      </w:pPr>
      <w:r w:rsidRPr="00C96934">
        <w:rPr>
          <w:rFonts w:ascii="Georgia" w:hAnsi="Georgia"/>
          <w:sz w:val="22"/>
          <w:szCs w:val="22"/>
        </w:rPr>
        <w:t>Performed accurate processing of A/P and payments in accordance with established procedures including domestic and international invoicing, VAT collections, and extensive A/P.</w:t>
      </w:r>
    </w:p>
    <w:p w14:paraId="7B554018" w14:textId="77777777" w:rsidR="000F4F41" w:rsidRPr="00C96934" w:rsidRDefault="000F4F41" w:rsidP="008E5ABF">
      <w:pPr>
        <w:numPr>
          <w:ilvl w:val="0"/>
          <w:numId w:val="3"/>
        </w:numPr>
        <w:spacing w:line="180" w:lineRule="auto"/>
        <w:rPr>
          <w:rFonts w:ascii="Georgia" w:hAnsi="Georgia"/>
          <w:sz w:val="22"/>
          <w:szCs w:val="22"/>
        </w:rPr>
      </w:pPr>
      <w:r w:rsidRPr="00C96934">
        <w:rPr>
          <w:rFonts w:ascii="Georgia" w:hAnsi="Georgia"/>
          <w:sz w:val="22"/>
          <w:szCs w:val="22"/>
        </w:rPr>
        <w:t xml:space="preserve">Achieved multiple </w:t>
      </w:r>
      <w:r w:rsidR="0011120A" w:rsidRPr="00C96934">
        <w:rPr>
          <w:rFonts w:ascii="Georgia" w:hAnsi="Georgia"/>
          <w:sz w:val="22"/>
          <w:szCs w:val="22"/>
        </w:rPr>
        <w:t>successes</w:t>
      </w:r>
      <w:r w:rsidRPr="00C96934">
        <w:rPr>
          <w:rFonts w:ascii="Georgia" w:hAnsi="Georgia"/>
          <w:sz w:val="22"/>
          <w:szCs w:val="22"/>
        </w:rPr>
        <w:t xml:space="preserve"> in negotiating and collecting more than 500K in clinical trial assets in less than a year from domestic and international hospitals.</w:t>
      </w:r>
      <w:r w:rsidR="00B559D3" w:rsidRPr="00C96934">
        <w:rPr>
          <w:rFonts w:ascii="Georgia" w:hAnsi="Georgia"/>
          <w:sz w:val="22"/>
          <w:szCs w:val="22"/>
        </w:rPr>
        <w:t xml:space="preserve"> Also maintained strict confidentiality procedures and policies in accordance with the FDA.</w:t>
      </w:r>
    </w:p>
    <w:p w14:paraId="1088D062" w14:textId="77777777" w:rsidR="000F4F41" w:rsidRPr="00C96934" w:rsidRDefault="000F4F41" w:rsidP="008E5ABF">
      <w:pPr>
        <w:numPr>
          <w:ilvl w:val="0"/>
          <w:numId w:val="3"/>
        </w:numPr>
        <w:spacing w:line="180" w:lineRule="auto"/>
        <w:rPr>
          <w:rFonts w:ascii="Georgia" w:hAnsi="Georgia"/>
          <w:sz w:val="22"/>
          <w:szCs w:val="22"/>
        </w:rPr>
      </w:pPr>
      <w:r w:rsidRPr="00C96934">
        <w:rPr>
          <w:rFonts w:ascii="Georgia" w:hAnsi="Georgia"/>
          <w:sz w:val="22"/>
          <w:szCs w:val="22"/>
        </w:rPr>
        <w:t>Reconciled and processed all expense reports for the CEO, executive staff and employees.</w:t>
      </w:r>
    </w:p>
    <w:p w14:paraId="6BAEF639" w14:textId="77777777" w:rsidR="000F4F41" w:rsidRPr="00C96934" w:rsidRDefault="000F4F41" w:rsidP="008E5ABF">
      <w:pPr>
        <w:numPr>
          <w:ilvl w:val="0"/>
          <w:numId w:val="3"/>
        </w:numPr>
        <w:spacing w:line="180" w:lineRule="auto"/>
        <w:rPr>
          <w:rFonts w:ascii="Georgia" w:hAnsi="Georgia"/>
          <w:sz w:val="22"/>
          <w:szCs w:val="22"/>
        </w:rPr>
      </w:pPr>
      <w:r w:rsidRPr="00C96934">
        <w:rPr>
          <w:rFonts w:ascii="Georgia" w:hAnsi="Georgia"/>
          <w:sz w:val="22"/>
          <w:szCs w:val="22"/>
        </w:rPr>
        <w:t>Reconciled and processed Corporate American Express Business and Travel Accounts</w:t>
      </w:r>
    </w:p>
    <w:p w14:paraId="3228D282" w14:textId="77777777" w:rsidR="000F4F41" w:rsidRPr="00C96934" w:rsidRDefault="002937D6" w:rsidP="008E5ABF">
      <w:pPr>
        <w:numPr>
          <w:ilvl w:val="0"/>
          <w:numId w:val="3"/>
        </w:numPr>
        <w:spacing w:line="180" w:lineRule="auto"/>
        <w:rPr>
          <w:rFonts w:ascii="Georgia" w:hAnsi="Georgia"/>
          <w:sz w:val="22"/>
          <w:szCs w:val="22"/>
        </w:rPr>
      </w:pPr>
      <w:r w:rsidRPr="00C96934">
        <w:rPr>
          <w:rFonts w:ascii="Georgia" w:hAnsi="Georgia"/>
          <w:sz w:val="22"/>
          <w:szCs w:val="22"/>
        </w:rPr>
        <w:t>Coordinated executive business travel and calendar management.</w:t>
      </w:r>
    </w:p>
    <w:p w14:paraId="63208AFC" w14:textId="77777777" w:rsidR="002937D6" w:rsidRPr="00C96934" w:rsidRDefault="002937D6" w:rsidP="008E5ABF">
      <w:pPr>
        <w:numPr>
          <w:ilvl w:val="0"/>
          <w:numId w:val="3"/>
        </w:numPr>
        <w:spacing w:line="180" w:lineRule="auto"/>
        <w:rPr>
          <w:rFonts w:ascii="Georgia" w:hAnsi="Georgia"/>
          <w:sz w:val="22"/>
          <w:szCs w:val="22"/>
        </w:rPr>
      </w:pPr>
      <w:r w:rsidRPr="00C96934">
        <w:rPr>
          <w:rFonts w:ascii="Georgia" w:hAnsi="Georgia"/>
          <w:sz w:val="22"/>
          <w:szCs w:val="22"/>
        </w:rPr>
        <w:t>Provided assistance in sterilizing and testing medical devices manufactured by the company.</w:t>
      </w:r>
    </w:p>
    <w:p w14:paraId="7280C381" w14:textId="77777777" w:rsidR="002937D6" w:rsidRPr="00C96934" w:rsidRDefault="002937D6" w:rsidP="008E5ABF">
      <w:pPr>
        <w:numPr>
          <w:ilvl w:val="0"/>
          <w:numId w:val="3"/>
        </w:numPr>
        <w:spacing w:line="180" w:lineRule="auto"/>
        <w:rPr>
          <w:rFonts w:ascii="Georgia" w:hAnsi="Georgia"/>
          <w:sz w:val="22"/>
          <w:szCs w:val="22"/>
        </w:rPr>
      </w:pPr>
      <w:r w:rsidRPr="00C96934">
        <w:rPr>
          <w:rFonts w:ascii="Georgia" w:hAnsi="Georgia"/>
          <w:sz w:val="22"/>
          <w:szCs w:val="22"/>
        </w:rPr>
        <w:t>Supported Engineering department in developing training manuals and various FDA regulated documents.</w:t>
      </w:r>
    </w:p>
    <w:p w14:paraId="50D92386" w14:textId="77777777" w:rsidR="002937D6" w:rsidRPr="00C96934" w:rsidRDefault="002937D6" w:rsidP="008E5ABF">
      <w:pPr>
        <w:numPr>
          <w:ilvl w:val="0"/>
          <w:numId w:val="3"/>
        </w:numPr>
        <w:spacing w:line="180" w:lineRule="auto"/>
        <w:rPr>
          <w:rFonts w:ascii="Georgia" w:hAnsi="Georgia"/>
          <w:sz w:val="22"/>
          <w:szCs w:val="22"/>
        </w:rPr>
      </w:pPr>
      <w:r w:rsidRPr="00C96934">
        <w:rPr>
          <w:rFonts w:ascii="Georgia" w:hAnsi="Georgia"/>
          <w:sz w:val="22"/>
          <w:szCs w:val="22"/>
        </w:rPr>
        <w:t>Completed other duties including special projects while supporting senior management throughout the company such as departmental budgeting reporting and reconciliations.</w:t>
      </w:r>
    </w:p>
    <w:p w14:paraId="3534A8AB" w14:textId="77777777" w:rsidR="002937D6" w:rsidRPr="00C96934" w:rsidRDefault="002937D6" w:rsidP="002937D6">
      <w:pPr>
        <w:rPr>
          <w:rFonts w:ascii="Georgia" w:hAnsi="Georgia"/>
          <w:sz w:val="22"/>
          <w:szCs w:val="22"/>
        </w:rPr>
      </w:pPr>
    </w:p>
    <w:p w14:paraId="40376B8F" w14:textId="3CE703C2" w:rsidR="000E475E" w:rsidRPr="00C96934" w:rsidRDefault="003923D2" w:rsidP="002937D6">
      <w:pPr>
        <w:rPr>
          <w:rFonts w:ascii="Georgia" w:hAnsi="Georgia"/>
          <w:sz w:val="22"/>
          <w:szCs w:val="22"/>
        </w:rPr>
      </w:pPr>
      <w:r w:rsidRPr="00C96934">
        <w:rPr>
          <w:rFonts w:ascii="Georgia" w:hAnsi="Georgia"/>
          <w:b/>
          <w:sz w:val="22"/>
          <w:szCs w:val="22"/>
          <w:u w:val="single"/>
        </w:rPr>
        <w:t>Vandyke</w:t>
      </w:r>
      <w:r w:rsidR="002937D6" w:rsidRPr="00C96934">
        <w:rPr>
          <w:rFonts w:ascii="Georgia" w:hAnsi="Georgia"/>
          <w:b/>
          <w:sz w:val="22"/>
          <w:szCs w:val="22"/>
          <w:u w:val="single"/>
        </w:rPr>
        <w:t xml:space="preserve"> Business Systems</w:t>
      </w:r>
      <w:r w:rsidR="000E475E" w:rsidRPr="00C96934">
        <w:rPr>
          <w:rFonts w:ascii="Georgia" w:hAnsi="Georgia"/>
          <w:b/>
          <w:sz w:val="22"/>
          <w:szCs w:val="22"/>
          <w:u w:val="single"/>
        </w:rPr>
        <w:t xml:space="preserve"> </w:t>
      </w:r>
      <w:r w:rsidR="007F341C" w:rsidRPr="00C96934">
        <w:rPr>
          <w:rFonts w:ascii="Georgia" w:hAnsi="Georgia"/>
          <w:sz w:val="22"/>
          <w:szCs w:val="22"/>
        </w:rPr>
        <w:tab/>
      </w:r>
      <w:r w:rsidR="007F341C" w:rsidRPr="00C96934">
        <w:rPr>
          <w:rFonts w:ascii="Georgia" w:hAnsi="Georgia"/>
          <w:sz w:val="22"/>
          <w:szCs w:val="22"/>
        </w:rPr>
        <w:tab/>
      </w:r>
      <w:r w:rsidR="000E475E" w:rsidRPr="00C96934">
        <w:rPr>
          <w:rFonts w:ascii="Georgia" w:hAnsi="Georgia"/>
          <w:sz w:val="22"/>
          <w:szCs w:val="22"/>
        </w:rPr>
        <w:tab/>
      </w:r>
      <w:r w:rsidR="000E475E" w:rsidRPr="00C96934">
        <w:rPr>
          <w:rFonts w:ascii="Georgia" w:hAnsi="Georgia"/>
          <w:sz w:val="22"/>
          <w:szCs w:val="22"/>
        </w:rPr>
        <w:tab/>
      </w:r>
      <w:r w:rsidR="000E475E" w:rsidRPr="00C96934">
        <w:rPr>
          <w:rFonts w:ascii="Georgia" w:hAnsi="Georgia"/>
          <w:sz w:val="22"/>
          <w:szCs w:val="22"/>
        </w:rPr>
        <w:tab/>
      </w:r>
      <w:r w:rsidR="000E475E" w:rsidRPr="00C96934">
        <w:rPr>
          <w:rFonts w:ascii="Georgia" w:hAnsi="Georgia"/>
          <w:sz w:val="22"/>
          <w:szCs w:val="22"/>
        </w:rPr>
        <w:tab/>
      </w:r>
      <w:r w:rsidR="000E475E" w:rsidRPr="00C96934">
        <w:rPr>
          <w:rFonts w:ascii="Georgia" w:hAnsi="Georgia"/>
          <w:sz w:val="22"/>
          <w:szCs w:val="22"/>
        </w:rPr>
        <w:tab/>
      </w:r>
      <w:r w:rsidR="00A53C30">
        <w:rPr>
          <w:rFonts w:ascii="Georgia" w:hAnsi="Georgia"/>
          <w:sz w:val="22"/>
          <w:szCs w:val="22"/>
        </w:rPr>
        <w:tab/>
      </w:r>
      <w:r w:rsidR="000E475E" w:rsidRPr="00C96934">
        <w:rPr>
          <w:rFonts w:ascii="Georgia" w:hAnsi="Georgia"/>
          <w:sz w:val="22"/>
          <w:szCs w:val="22"/>
        </w:rPr>
        <w:t>4/2000</w:t>
      </w:r>
      <w:r w:rsidR="00513C0C" w:rsidRPr="00C96934">
        <w:rPr>
          <w:rFonts w:ascii="Georgia" w:hAnsi="Georgia"/>
          <w:sz w:val="22"/>
          <w:szCs w:val="22"/>
        </w:rPr>
        <w:t>-7/2001</w:t>
      </w:r>
    </w:p>
    <w:p w14:paraId="292612B6" w14:textId="77777777" w:rsidR="000E475E" w:rsidRPr="00C96934" w:rsidRDefault="000E475E" w:rsidP="002937D6">
      <w:pPr>
        <w:rPr>
          <w:rFonts w:ascii="Georgia" w:hAnsi="Georgia"/>
          <w:sz w:val="22"/>
          <w:szCs w:val="22"/>
        </w:rPr>
      </w:pPr>
      <w:r w:rsidRPr="00C96934">
        <w:rPr>
          <w:rFonts w:ascii="Georgia" w:hAnsi="Georgia" w:cs="Arial"/>
          <w:i/>
          <w:sz w:val="22"/>
          <w:szCs w:val="22"/>
        </w:rPr>
        <w:t>A retail provider of multiple office equipment</w:t>
      </w:r>
      <w:r w:rsidRPr="00C96934">
        <w:rPr>
          <w:rFonts w:ascii="Georgia" w:hAnsi="Georgia"/>
          <w:i/>
          <w:sz w:val="22"/>
          <w:szCs w:val="22"/>
        </w:rPr>
        <w:t xml:space="preserve"> </w:t>
      </w:r>
      <w:r w:rsidRPr="00C96934">
        <w:rPr>
          <w:rFonts w:ascii="Georgia" w:hAnsi="Georgia" w:cs="Arial"/>
          <w:i/>
          <w:sz w:val="22"/>
          <w:szCs w:val="22"/>
        </w:rPr>
        <w:t>and document management solutions servicing various corporations and educational facilities</w:t>
      </w:r>
      <w:r w:rsidRPr="00C96934">
        <w:rPr>
          <w:rFonts w:ascii="Georgia" w:hAnsi="Georgia" w:cs="Arial"/>
          <w:sz w:val="22"/>
          <w:szCs w:val="22"/>
        </w:rPr>
        <w:t>.</w:t>
      </w:r>
      <w:r w:rsidR="005C4338" w:rsidRPr="00C96934">
        <w:rPr>
          <w:rFonts w:ascii="Georgia" w:hAnsi="Georgia"/>
          <w:sz w:val="22"/>
          <w:szCs w:val="22"/>
        </w:rPr>
        <w:t xml:space="preserve">  </w:t>
      </w:r>
    </w:p>
    <w:p w14:paraId="34A887B7" w14:textId="77777777" w:rsidR="002937D6" w:rsidRPr="00C96934" w:rsidRDefault="002937D6" w:rsidP="002937D6">
      <w:pPr>
        <w:rPr>
          <w:rFonts w:ascii="Georgia" w:hAnsi="Georgia"/>
          <w:b/>
          <w:sz w:val="22"/>
          <w:szCs w:val="22"/>
          <w:u w:val="single"/>
        </w:rPr>
      </w:pPr>
      <w:r w:rsidRPr="00C96934">
        <w:rPr>
          <w:rFonts w:ascii="Georgia" w:hAnsi="Georgia"/>
          <w:b/>
          <w:sz w:val="22"/>
          <w:szCs w:val="22"/>
        </w:rPr>
        <w:t>Payroll Coordinator/Asst. to Director of Finance</w:t>
      </w:r>
    </w:p>
    <w:p w14:paraId="406B48C7" w14:textId="77777777" w:rsidR="000B2BAD" w:rsidRPr="00C96934" w:rsidRDefault="000B2BAD" w:rsidP="002937D6">
      <w:pPr>
        <w:rPr>
          <w:rFonts w:ascii="Georgia" w:hAnsi="Georgia"/>
          <w:b/>
          <w:sz w:val="22"/>
          <w:szCs w:val="22"/>
          <w:u w:val="single"/>
        </w:rPr>
      </w:pPr>
    </w:p>
    <w:p w14:paraId="6ED3D734" w14:textId="77777777" w:rsidR="002937D6" w:rsidRPr="00C96934" w:rsidRDefault="002937D6" w:rsidP="00346748">
      <w:pPr>
        <w:numPr>
          <w:ilvl w:val="0"/>
          <w:numId w:val="4"/>
        </w:numPr>
        <w:spacing w:line="180" w:lineRule="auto"/>
        <w:rPr>
          <w:rFonts w:ascii="Georgia" w:hAnsi="Georgia"/>
          <w:sz w:val="22"/>
          <w:szCs w:val="22"/>
        </w:rPr>
      </w:pPr>
      <w:r w:rsidRPr="00C96934">
        <w:rPr>
          <w:rFonts w:ascii="Georgia" w:hAnsi="Georgia"/>
          <w:sz w:val="22"/>
          <w:szCs w:val="22"/>
        </w:rPr>
        <w:t>Processed timely and accurate payroll for Non-Exempt and Exempt employees</w:t>
      </w:r>
    </w:p>
    <w:p w14:paraId="4FF3C8B8" w14:textId="77777777" w:rsidR="002937D6" w:rsidRPr="00C96934" w:rsidRDefault="00387546" w:rsidP="00346748">
      <w:pPr>
        <w:numPr>
          <w:ilvl w:val="0"/>
          <w:numId w:val="4"/>
        </w:numPr>
        <w:spacing w:line="180" w:lineRule="auto"/>
        <w:rPr>
          <w:rFonts w:ascii="Georgia" w:hAnsi="Georgia"/>
          <w:sz w:val="22"/>
          <w:szCs w:val="22"/>
        </w:rPr>
      </w:pPr>
      <w:r w:rsidRPr="00C96934">
        <w:rPr>
          <w:rFonts w:ascii="Georgia" w:hAnsi="Georgia"/>
          <w:sz w:val="22"/>
          <w:szCs w:val="22"/>
        </w:rPr>
        <w:t>Conserved</w:t>
      </w:r>
      <w:r w:rsidR="002937D6" w:rsidRPr="00C96934">
        <w:rPr>
          <w:rFonts w:ascii="Georgia" w:hAnsi="Georgia"/>
          <w:sz w:val="22"/>
          <w:szCs w:val="22"/>
        </w:rPr>
        <w:t xml:space="preserve"> and processed accounts receivable, cash application, A/R deposits and adjustments and credit card transactions.</w:t>
      </w:r>
    </w:p>
    <w:p w14:paraId="56682B29" w14:textId="77777777" w:rsidR="002937D6" w:rsidRPr="00C96934" w:rsidRDefault="002937D6" w:rsidP="00346748">
      <w:pPr>
        <w:numPr>
          <w:ilvl w:val="0"/>
          <w:numId w:val="4"/>
        </w:numPr>
        <w:spacing w:line="180" w:lineRule="auto"/>
        <w:rPr>
          <w:rFonts w:ascii="Georgia" w:hAnsi="Georgia"/>
          <w:sz w:val="22"/>
          <w:szCs w:val="22"/>
        </w:rPr>
      </w:pPr>
      <w:r w:rsidRPr="00C96934">
        <w:rPr>
          <w:rFonts w:ascii="Georgia" w:hAnsi="Georgia"/>
          <w:sz w:val="22"/>
          <w:szCs w:val="22"/>
        </w:rPr>
        <w:t>Calculated and maintained commission spreadsheets and sales transactions.</w:t>
      </w:r>
    </w:p>
    <w:p w14:paraId="754CA872" w14:textId="77777777" w:rsidR="002937D6" w:rsidRPr="00C96934" w:rsidRDefault="002937D6" w:rsidP="00346748">
      <w:pPr>
        <w:numPr>
          <w:ilvl w:val="0"/>
          <w:numId w:val="4"/>
        </w:numPr>
        <w:spacing w:line="180" w:lineRule="auto"/>
        <w:rPr>
          <w:rFonts w:ascii="Georgia" w:hAnsi="Georgia"/>
          <w:sz w:val="22"/>
          <w:szCs w:val="22"/>
        </w:rPr>
      </w:pPr>
      <w:r w:rsidRPr="00C96934">
        <w:rPr>
          <w:rFonts w:ascii="Georgia" w:hAnsi="Georgia"/>
          <w:sz w:val="22"/>
          <w:szCs w:val="22"/>
        </w:rPr>
        <w:t xml:space="preserve">Supported Human Resource department with diverse assignments including unemployment audits, compensation and research projects as well as </w:t>
      </w:r>
      <w:r w:rsidR="0011120A" w:rsidRPr="00C96934">
        <w:rPr>
          <w:rFonts w:ascii="Georgia" w:hAnsi="Georgia"/>
          <w:sz w:val="22"/>
          <w:szCs w:val="22"/>
        </w:rPr>
        <w:t>reconciliation</w:t>
      </w:r>
      <w:r w:rsidRPr="00C96934">
        <w:rPr>
          <w:rFonts w:ascii="Georgia" w:hAnsi="Georgia"/>
          <w:sz w:val="22"/>
          <w:szCs w:val="22"/>
        </w:rPr>
        <w:t xml:space="preserve"> of multiple financial spreadsheets and documents.</w:t>
      </w:r>
    </w:p>
    <w:p w14:paraId="18E7147A" w14:textId="77777777" w:rsidR="00346748" w:rsidRPr="00C96934" w:rsidRDefault="00346748" w:rsidP="000F4F41">
      <w:pPr>
        <w:rPr>
          <w:rFonts w:ascii="Georgia" w:hAnsi="Georgia"/>
          <w:b/>
          <w:sz w:val="22"/>
          <w:szCs w:val="22"/>
          <w:u w:val="single"/>
        </w:rPr>
      </w:pPr>
    </w:p>
    <w:p w14:paraId="740957EC" w14:textId="0587F981" w:rsidR="000E475E" w:rsidRPr="00C96934" w:rsidRDefault="00CB402E" w:rsidP="000F4F41">
      <w:pPr>
        <w:rPr>
          <w:rFonts w:ascii="Georgia" w:hAnsi="Georgia"/>
          <w:sz w:val="22"/>
          <w:szCs w:val="22"/>
        </w:rPr>
      </w:pPr>
      <w:r w:rsidRPr="00C96934">
        <w:rPr>
          <w:rFonts w:ascii="Georgia" w:hAnsi="Georgia"/>
          <w:b/>
          <w:sz w:val="22"/>
          <w:szCs w:val="22"/>
          <w:u w:val="single"/>
        </w:rPr>
        <w:t>Chat</w:t>
      </w:r>
      <w:r w:rsidR="005A4341" w:rsidRPr="00C96934">
        <w:rPr>
          <w:rFonts w:ascii="Georgia" w:hAnsi="Georgia"/>
          <w:b/>
          <w:sz w:val="22"/>
          <w:szCs w:val="22"/>
          <w:u w:val="single"/>
        </w:rPr>
        <w:t>h</w:t>
      </w:r>
      <w:r w:rsidRPr="00C96934">
        <w:rPr>
          <w:rFonts w:ascii="Georgia" w:hAnsi="Georgia"/>
          <w:b/>
          <w:sz w:val="22"/>
          <w:szCs w:val="22"/>
          <w:u w:val="single"/>
        </w:rPr>
        <w:t>am College</w:t>
      </w:r>
      <w:r w:rsidRPr="00C96934">
        <w:rPr>
          <w:rFonts w:ascii="Georgia" w:hAnsi="Georgia"/>
          <w:sz w:val="22"/>
          <w:szCs w:val="22"/>
        </w:rPr>
        <w:tab/>
      </w:r>
      <w:r w:rsidR="00387546" w:rsidRPr="00C96934">
        <w:rPr>
          <w:rFonts w:ascii="Georgia" w:hAnsi="Georgia"/>
          <w:sz w:val="22"/>
          <w:szCs w:val="22"/>
        </w:rPr>
        <w:t xml:space="preserve"> </w:t>
      </w:r>
      <w:r w:rsidR="00387546" w:rsidRPr="00C96934">
        <w:rPr>
          <w:rFonts w:ascii="Georgia" w:hAnsi="Georgia"/>
          <w:sz w:val="22"/>
          <w:szCs w:val="22"/>
        </w:rPr>
        <w:tab/>
      </w:r>
      <w:r w:rsidR="00387546" w:rsidRPr="00C96934">
        <w:rPr>
          <w:rFonts w:ascii="Georgia" w:hAnsi="Georgia"/>
          <w:sz w:val="22"/>
          <w:szCs w:val="22"/>
        </w:rPr>
        <w:tab/>
      </w:r>
      <w:r w:rsidR="00387546" w:rsidRPr="00C96934">
        <w:rPr>
          <w:rFonts w:ascii="Georgia" w:hAnsi="Georgia"/>
          <w:sz w:val="22"/>
          <w:szCs w:val="22"/>
        </w:rPr>
        <w:tab/>
      </w:r>
      <w:r w:rsidR="00387546" w:rsidRPr="00C96934">
        <w:rPr>
          <w:rFonts w:ascii="Georgia" w:hAnsi="Georgia"/>
          <w:sz w:val="22"/>
          <w:szCs w:val="22"/>
        </w:rPr>
        <w:tab/>
      </w:r>
      <w:r w:rsidR="00387546" w:rsidRPr="00C96934">
        <w:rPr>
          <w:rFonts w:ascii="Georgia" w:hAnsi="Georgia"/>
          <w:sz w:val="22"/>
          <w:szCs w:val="22"/>
        </w:rPr>
        <w:tab/>
      </w:r>
      <w:r w:rsidR="00387546" w:rsidRPr="00C96934">
        <w:rPr>
          <w:rFonts w:ascii="Georgia" w:hAnsi="Georgia"/>
          <w:sz w:val="22"/>
          <w:szCs w:val="22"/>
        </w:rPr>
        <w:tab/>
      </w:r>
      <w:r w:rsidR="00387546" w:rsidRPr="00C96934">
        <w:rPr>
          <w:rFonts w:ascii="Georgia" w:hAnsi="Georgia"/>
          <w:sz w:val="22"/>
          <w:szCs w:val="22"/>
        </w:rPr>
        <w:tab/>
      </w:r>
      <w:r w:rsidR="00387546" w:rsidRPr="00C96934">
        <w:rPr>
          <w:rFonts w:ascii="Georgia" w:hAnsi="Georgia"/>
          <w:sz w:val="22"/>
          <w:szCs w:val="22"/>
        </w:rPr>
        <w:tab/>
      </w:r>
      <w:r w:rsidR="00A53C30">
        <w:rPr>
          <w:rFonts w:ascii="Georgia" w:hAnsi="Georgia"/>
          <w:sz w:val="22"/>
          <w:szCs w:val="22"/>
        </w:rPr>
        <w:tab/>
      </w:r>
      <w:r w:rsidR="00387546" w:rsidRPr="00C96934">
        <w:rPr>
          <w:rFonts w:ascii="Georgia" w:hAnsi="Georgia"/>
          <w:sz w:val="22"/>
          <w:szCs w:val="22"/>
        </w:rPr>
        <w:t>10/1997</w:t>
      </w:r>
      <w:r w:rsidR="00513C0C" w:rsidRPr="00C96934">
        <w:rPr>
          <w:rFonts w:ascii="Georgia" w:hAnsi="Georgia"/>
          <w:sz w:val="22"/>
          <w:szCs w:val="22"/>
        </w:rPr>
        <w:t>-</w:t>
      </w:r>
      <w:r w:rsidR="00CE2CE7" w:rsidRPr="00C96934">
        <w:rPr>
          <w:rFonts w:ascii="Georgia" w:hAnsi="Georgia"/>
          <w:sz w:val="22"/>
          <w:szCs w:val="22"/>
        </w:rPr>
        <w:t>8/1999</w:t>
      </w:r>
    </w:p>
    <w:p w14:paraId="257EDD24" w14:textId="77777777" w:rsidR="00CB402E" w:rsidRPr="00C96934" w:rsidRDefault="00387546" w:rsidP="000F4F41">
      <w:pPr>
        <w:rPr>
          <w:rFonts w:ascii="Georgia" w:hAnsi="Georgia" w:cs="Arial"/>
          <w:color w:val="000000"/>
          <w:sz w:val="22"/>
          <w:szCs w:val="22"/>
          <w:lang w:val="en"/>
        </w:rPr>
      </w:pPr>
      <w:r w:rsidRPr="00C96934">
        <w:rPr>
          <w:rFonts w:ascii="Georgia" w:hAnsi="Georgia" w:cs="Arial"/>
          <w:i/>
          <w:color w:val="000000"/>
          <w:sz w:val="22"/>
          <w:szCs w:val="22"/>
          <w:lang w:val="en"/>
        </w:rPr>
        <w:t xml:space="preserve">One of the first historical all female colleges in the World, </w:t>
      </w:r>
      <w:r w:rsidRPr="00C96934">
        <w:rPr>
          <w:rStyle w:val="Strong"/>
          <w:rFonts w:ascii="Georgia" w:hAnsi="Georgia" w:cs="Arial"/>
          <w:i/>
          <w:color w:val="000000"/>
          <w:sz w:val="22"/>
          <w:szCs w:val="22"/>
          <w:lang w:val="en"/>
        </w:rPr>
        <w:t>Chatham University</w:t>
      </w:r>
      <w:r w:rsidRPr="00C96934">
        <w:rPr>
          <w:rFonts w:ascii="Georgia" w:hAnsi="Georgia" w:cs="Arial"/>
          <w:i/>
          <w:color w:val="000000"/>
          <w:sz w:val="22"/>
          <w:szCs w:val="22"/>
          <w:lang w:val="en"/>
        </w:rPr>
        <w:t xml:space="preserve"> is a private, co-educational institution offering undergraduate and graduate degrees</w:t>
      </w:r>
      <w:r w:rsidRPr="00C96934">
        <w:rPr>
          <w:rFonts w:ascii="Georgia" w:hAnsi="Georgia" w:cs="Arial"/>
          <w:color w:val="000000"/>
          <w:sz w:val="22"/>
          <w:szCs w:val="22"/>
          <w:vertAlign w:val="subscript"/>
          <w:lang w:val="en"/>
        </w:rPr>
        <w:t>.</w:t>
      </w:r>
    </w:p>
    <w:p w14:paraId="0EF670D8" w14:textId="77777777" w:rsidR="00CB402E" w:rsidRPr="00C96934" w:rsidRDefault="00346748" w:rsidP="000F4F41">
      <w:pPr>
        <w:rPr>
          <w:rFonts w:ascii="Georgia" w:hAnsi="Georgia"/>
          <w:b/>
          <w:sz w:val="22"/>
          <w:szCs w:val="22"/>
        </w:rPr>
      </w:pPr>
      <w:r w:rsidRPr="00C96934">
        <w:rPr>
          <w:rFonts w:ascii="Georgia" w:hAnsi="Georgia"/>
          <w:b/>
          <w:sz w:val="22"/>
          <w:szCs w:val="22"/>
        </w:rPr>
        <w:t xml:space="preserve">Administrative </w:t>
      </w:r>
      <w:r w:rsidR="00CB402E" w:rsidRPr="00C96934">
        <w:rPr>
          <w:rFonts w:ascii="Georgia" w:hAnsi="Georgia"/>
          <w:b/>
          <w:sz w:val="22"/>
          <w:szCs w:val="22"/>
        </w:rPr>
        <w:t>Assistant to Dir. Of HR/Payroll Coordinator</w:t>
      </w:r>
    </w:p>
    <w:p w14:paraId="1F53BBE1" w14:textId="77777777" w:rsidR="00CB402E" w:rsidRPr="00C96934" w:rsidRDefault="00CB402E" w:rsidP="000F4F41">
      <w:pPr>
        <w:rPr>
          <w:rFonts w:ascii="Georgia" w:hAnsi="Georgia"/>
          <w:sz w:val="22"/>
          <w:szCs w:val="22"/>
        </w:rPr>
      </w:pPr>
    </w:p>
    <w:p w14:paraId="6A5B5D0F" w14:textId="77777777" w:rsidR="00CB402E" w:rsidRPr="00C96934" w:rsidRDefault="00CB402E" w:rsidP="00346748">
      <w:pPr>
        <w:numPr>
          <w:ilvl w:val="0"/>
          <w:numId w:val="5"/>
        </w:numPr>
        <w:spacing w:line="180" w:lineRule="auto"/>
        <w:rPr>
          <w:rFonts w:ascii="Georgia" w:hAnsi="Georgia"/>
          <w:sz w:val="22"/>
          <w:szCs w:val="22"/>
        </w:rPr>
      </w:pPr>
      <w:r w:rsidRPr="00C96934">
        <w:rPr>
          <w:rFonts w:ascii="Georgia" w:hAnsi="Georgia"/>
          <w:sz w:val="22"/>
          <w:szCs w:val="22"/>
        </w:rPr>
        <w:t xml:space="preserve">Consistently processed and </w:t>
      </w:r>
      <w:r w:rsidR="00996F89" w:rsidRPr="00C96934">
        <w:rPr>
          <w:rFonts w:ascii="Georgia" w:hAnsi="Georgia"/>
          <w:sz w:val="22"/>
          <w:szCs w:val="22"/>
        </w:rPr>
        <w:t>sustained</w:t>
      </w:r>
      <w:r w:rsidRPr="00C96934">
        <w:rPr>
          <w:rFonts w:ascii="Georgia" w:hAnsi="Georgia"/>
          <w:sz w:val="22"/>
          <w:szCs w:val="22"/>
        </w:rPr>
        <w:t xml:space="preserve"> payroll for 500 professors, staff, 70 hourly employees and 300+ students.</w:t>
      </w:r>
    </w:p>
    <w:p w14:paraId="4E0DFCBD" w14:textId="77777777" w:rsidR="00CB402E" w:rsidRPr="00C96934" w:rsidRDefault="00CB402E" w:rsidP="00346748">
      <w:pPr>
        <w:numPr>
          <w:ilvl w:val="0"/>
          <w:numId w:val="5"/>
        </w:numPr>
        <w:spacing w:line="180" w:lineRule="auto"/>
        <w:rPr>
          <w:rFonts w:ascii="Georgia" w:hAnsi="Georgia"/>
          <w:sz w:val="22"/>
          <w:szCs w:val="22"/>
        </w:rPr>
      </w:pPr>
      <w:r w:rsidRPr="00C96934">
        <w:rPr>
          <w:rFonts w:ascii="Georgia" w:hAnsi="Georgia"/>
          <w:sz w:val="22"/>
          <w:szCs w:val="22"/>
        </w:rPr>
        <w:t>Utilized expertise to contribute an efficient transition to an out-source payroll system.</w:t>
      </w:r>
    </w:p>
    <w:p w14:paraId="09A5B4E8" w14:textId="77777777" w:rsidR="00CB402E" w:rsidRPr="00C96934" w:rsidRDefault="00CB402E" w:rsidP="00346748">
      <w:pPr>
        <w:numPr>
          <w:ilvl w:val="0"/>
          <w:numId w:val="5"/>
        </w:numPr>
        <w:spacing w:line="180" w:lineRule="auto"/>
        <w:rPr>
          <w:rFonts w:ascii="Georgia" w:hAnsi="Georgia"/>
          <w:sz w:val="22"/>
          <w:szCs w:val="22"/>
        </w:rPr>
      </w:pPr>
      <w:r w:rsidRPr="00C96934">
        <w:rPr>
          <w:rFonts w:ascii="Georgia" w:hAnsi="Georgia"/>
          <w:sz w:val="22"/>
          <w:szCs w:val="22"/>
        </w:rPr>
        <w:t>Responsible for all tax, health, 401K reconciliation and payments.</w:t>
      </w:r>
    </w:p>
    <w:p w14:paraId="3519DE61" w14:textId="77777777" w:rsidR="008D4418" w:rsidRPr="00C96934" w:rsidRDefault="00CB402E" w:rsidP="00346748">
      <w:pPr>
        <w:numPr>
          <w:ilvl w:val="0"/>
          <w:numId w:val="5"/>
        </w:numPr>
        <w:spacing w:line="180" w:lineRule="auto"/>
        <w:rPr>
          <w:rFonts w:ascii="Georgia" w:hAnsi="Georgia"/>
          <w:sz w:val="22"/>
          <w:szCs w:val="22"/>
        </w:rPr>
      </w:pPr>
      <w:r w:rsidRPr="00C96934">
        <w:rPr>
          <w:rFonts w:ascii="Georgia" w:hAnsi="Georgia"/>
          <w:sz w:val="22"/>
          <w:szCs w:val="22"/>
        </w:rPr>
        <w:t>Applied leadership skills to coordinate “</w:t>
      </w:r>
      <w:r w:rsidR="00B640BA" w:rsidRPr="00C96934">
        <w:rPr>
          <w:rFonts w:ascii="Georgia" w:hAnsi="Georgia"/>
          <w:sz w:val="22"/>
          <w:szCs w:val="22"/>
        </w:rPr>
        <w:t>Student Day” Work Study Program and supervised department intern.</w:t>
      </w:r>
    </w:p>
    <w:p w14:paraId="3C750E9F" w14:textId="77777777" w:rsidR="00CB402E" w:rsidRPr="00C96934" w:rsidRDefault="00CB402E" w:rsidP="00346748">
      <w:pPr>
        <w:numPr>
          <w:ilvl w:val="0"/>
          <w:numId w:val="5"/>
        </w:numPr>
        <w:spacing w:line="180" w:lineRule="auto"/>
        <w:rPr>
          <w:rFonts w:ascii="Georgia" w:hAnsi="Georgia"/>
          <w:sz w:val="22"/>
          <w:szCs w:val="22"/>
        </w:rPr>
      </w:pPr>
      <w:r w:rsidRPr="00C96934">
        <w:rPr>
          <w:rFonts w:ascii="Georgia" w:hAnsi="Georgia"/>
          <w:sz w:val="22"/>
          <w:szCs w:val="22"/>
        </w:rPr>
        <w:t>Completed other various assignments including accurate processing of union employee benefits</w:t>
      </w:r>
      <w:r w:rsidR="00B640BA" w:rsidRPr="00C96934">
        <w:rPr>
          <w:rFonts w:ascii="Georgia" w:hAnsi="Georgia"/>
          <w:sz w:val="22"/>
          <w:szCs w:val="22"/>
        </w:rPr>
        <w:t>.</w:t>
      </w:r>
    </w:p>
    <w:p w14:paraId="71BECC5D" w14:textId="77777777" w:rsidR="00CB402E" w:rsidRPr="00C96934" w:rsidRDefault="00CB402E" w:rsidP="00CB402E">
      <w:pPr>
        <w:rPr>
          <w:rFonts w:ascii="Georgia" w:hAnsi="Georgia"/>
          <w:sz w:val="22"/>
          <w:szCs w:val="22"/>
        </w:rPr>
      </w:pPr>
    </w:p>
    <w:p w14:paraId="647FEBB9" w14:textId="544E68BD" w:rsidR="006345F0" w:rsidRPr="007F341C" w:rsidRDefault="000B2BAD" w:rsidP="00A564F8">
      <w:pPr>
        <w:rPr>
          <w:rFonts w:ascii="Georgia" w:hAnsi="Georgia"/>
          <w:b/>
          <w:u w:val="single"/>
        </w:rPr>
      </w:pPr>
      <w:r w:rsidRPr="007F341C">
        <w:rPr>
          <w:rFonts w:ascii="Georgia" w:hAnsi="Georgia"/>
        </w:rPr>
        <w:tab/>
      </w:r>
      <w:r w:rsidRPr="007F341C">
        <w:rPr>
          <w:rFonts w:ascii="Georgia" w:hAnsi="Georgia"/>
        </w:rPr>
        <w:tab/>
      </w:r>
      <w:r w:rsidRPr="007F341C">
        <w:rPr>
          <w:rFonts w:ascii="Georgia" w:hAnsi="Georgia"/>
        </w:rPr>
        <w:tab/>
      </w:r>
      <w:r w:rsidRPr="007F341C">
        <w:rPr>
          <w:rFonts w:ascii="Georgia" w:hAnsi="Georgia"/>
        </w:rPr>
        <w:tab/>
      </w:r>
      <w:r w:rsidRPr="007F341C">
        <w:rPr>
          <w:rFonts w:ascii="Georgia" w:hAnsi="Georgia"/>
        </w:rPr>
        <w:tab/>
      </w:r>
      <w:r w:rsidRPr="007F341C">
        <w:rPr>
          <w:rFonts w:ascii="Georgia" w:hAnsi="Georgia"/>
        </w:rPr>
        <w:tab/>
      </w:r>
      <w:r w:rsidRPr="007F341C">
        <w:rPr>
          <w:rFonts w:ascii="Georgia" w:hAnsi="Georgia"/>
        </w:rPr>
        <w:tab/>
      </w:r>
    </w:p>
    <w:p w14:paraId="1A8309F3" w14:textId="77777777" w:rsidR="00AE548B" w:rsidRPr="007F341C" w:rsidRDefault="00AE548B" w:rsidP="00DB733B">
      <w:pPr>
        <w:rPr>
          <w:rFonts w:ascii="Georgia" w:hAnsi="Georgia"/>
        </w:rPr>
      </w:pPr>
    </w:p>
    <w:p w14:paraId="30217EC7" w14:textId="77777777" w:rsidR="00AE548B" w:rsidRPr="007F341C" w:rsidRDefault="00AE548B" w:rsidP="00DB733B">
      <w:pPr>
        <w:rPr>
          <w:rFonts w:ascii="Georgia" w:hAnsi="Georgia"/>
          <w:b/>
          <w:u w:val="single"/>
        </w:rPr>
      </w:pPr>
      <w:r w:rsidRPr="007F341C">
        <w:rPr>
          <w:rFonts w:ascii="Georgia" w:hAnsi="Georgia"/>
        </w:rPr>
        <w:tab/>
      </w:r>
      <w:r w:rsidRPr="007F341C">
        <w:rPr>
          <w:rFonts w:ascii="Georgia" w:hAnsi="Georgia"/>
        </w:rPr>
        <w:tab/>
      </w:r>
      <w:r w:rsidRPr="007F341C">
        <w:rPr>
          <w:rFonts w:ascii="Georgia" w:hAnsi="Georgia"/>
        </w:rPr>
        <w:tab/>
      </w:r>
      <w:r w:rsidRPr="007F341C">
        <w:rPr>
          <w:rFonts w:ascii="Georgia" w:hAnsi="Georgia"/>
        </w:rPr>
        <w:tab/>
      </w:r>
      <w:r w:rsidRPr="007F341C">
        <w:rPr>
          <w:rFonts w:ascii="Georgia" w:hAnsi="Georgia"/>
        </w:rPr>
        <w:tab/>
      </w:r>
      <w:r w:rsidRPr="007F341C">
        <w:rPr>
          <w:rFonts w:ascii="Georgia" w:hAnsi="Georgia"/>
        </w:rPr>
        <w:tab/>
      </w:r>
    </w:p>
    <w:sectPr w:rsidR="00AE548B" w:rsidRPr="007F341C" w:rsidSect="003463A9">
      <w:type w:val="continuous"/>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9203" w14:textId="77777777" w:rsidR="003463A9" w:rsidRDefault="003463A9" w:rsidP="00B640BA">
      <w:r>
        <w:separator/>
      </w:r>
    </w:p>
  </w:endnote>
  <w:endnote w:type="continuationSeparator" w:id="0">
    <w:p w14:paraId="3F1B47FD" w14:textId="77777777" w:rsidR="003463A9" w:rsidRDefault="003463A9" w:rsidP="00B640BA">
      <w:r>
        <w:continuationSeparator/>
      </w:r>
    </w:p>
  </w:endnote>
  <w:endnote w:type="continuationNotice" w:id="1">
    <w:p w14:paraId="2FDABC7B" w14:textId="77777777" w:rsidR="003463A9" w:rsidRDefault="00346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HGMaruGothicMPRO">
    <w:panose1 w:val="020F0400000000000000"/>
    <w:charset w:val="80"/>
    <w:family w:val="swiss"/>
    <w:pitch w:val="variable"/>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HGｺﾞｼｯｸM">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7E87" w14:textId="77777777" w:rsidR="00E90713" w:rsidRDefault="00E90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6566" w14:textId="77777777" w:rsidR="00E90713" w:rsidRDefault="00E907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DF42" w14:textId="77777777" w:rsidR="00E90713" w:rsidRDefault="00E90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7908" w14:textId="77777777" w:rsidR="003463A9" w:rsidRDefault="003463A9" w:rsidP="00B640BA">
      <w:r>
        <w:separator/>
      </w:r>
    </w:p>
  </w:footnote>
  <w:footnote w:type="continuationSeparator" w:id="0">
    <w:p w14:paraId="2655FEB0" w14:textId="77777777" w:rsidR="003463A9" w:rsidRDefault="003463A9" w:rsidP="00B640BA">
      <w:r>
        <w:continuationSeparator/>
      </w:r>
    </w:p>
  </w:footnote>
  <w:footnote w:type="continuationNotice" w:id="1">
    <w:p w14:paraId="5F58B017" w14:textId="77777777" w:rsidR="003463A9" w:rsidRDefault="00346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BCA9" w14:textId="77777777" w:rsidR="00E90713" w:rsidRDefault="00E90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3EAB" w14:textId="77777777" w:rsidR="00E90713" w:rsidRDefault="00E907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0C14" w14:textId="77777777" w:rsidR="00E90713" w:rsidRDefault="00E90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665AE"/>
    <w:multiLevelType w:val="hybridMultilevel"/>
    <w:tmpl w:val="228C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620F2"/>
    <w:multiLevelType w:val="hybridMultilevel"/>
    <w:tmpl w:val="46CC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83762"/>
    <w:multiLevelType w:val="hybridMultilevel"/>
    <w:tmpl w:val="B1941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9458D3"/>
    <w:multiLevelType w:val="hybridMultilevel"/>
    <w:tmpl w:val="C3620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3F40F8"/>
    <w:multiLevelType w:val="hybridMultilevel"/>
    <w:tmpl w:val="370E5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D619B9"/>
    <w:multiLevelType w:val="hybridMultilevel"/>
    <w:tmpl w:val="0BCC1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7E721C"/>
    <w:multiLevelType w:val="hybridMultilevel"/>
    <w:tmpl w:val="D9FC1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31D5F"/>
    <w:multiLevelType w:val="hybridMultilevel"/>
    <w:tmpl w:val="1A28B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8B35C6"/>
    <w:multiLevelType w:val="hybridMultilevel"/>
    <w:tmpl w:val="3114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63642">
    <w:abstractNumId w:val="3"/>
  </w:num>
  <w:num w:numId="2" w16cid:durableId="75058954">
    <w:abstractNumId w:val="2"/>
  </w:num>
  <w:num w:numId="3" w16cid:durableId="239756782">
    <w:abstractNumId w:val="4"/>
  </w:num>
  <w:num w:numId="4" w16cid:durableId="1583492521">
    <w:abstractNumId w:val="5"/>
  </w:num>
  <w:num w:numId="5" w16cid:durableId="446201054">
    <w:abstractNumId w:val="6"/>
  </w:num>
  <w:num w:numId="6" w16cid:durableId="311258468">
    <w:abstractNumId w:val="7"/>
  </w:num>
  <w:num w:numId="7" w16cid:durableId="1531721805">
    <w:abstractNumId w:val="0"/>
  </w:num>
  <w:num w:numId="8" w16cid:durableId="33308128">
    <w:abstractNumId w:val="8"/>
  </w:num>
  <w:num w:numId="9" w16cid:durableId="762532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18"/>
    <w:rsid w:val="000022DD"/>
    <w:rsid w:val="00016069"/>
    <w:rsid w:val="000167CB"/>
    <w:rsid w:val="0003122B"/>
    <w:rsid w:val="000326AA"/>
    <w:rsid w:val="00043A69"/>
    <w:rsid w:val="00051EEF"/>
    <w:rsid w:val="00054AC8"/>
    <w:rsid w:val="000574FB"/>
    <w:rsid w:val="00067924"/>
    <w:rsid w:val="000711A9"/>
    <w:rsid w:val="0007366D"/>
    <w:rsid w:val="000877D5"/>
    <w:rsid w:val="00095D13"/>
    <w:rsid w:val="000A0D26"/>
    <w:rsid w:val="000A7215"/>
    <w:rsid w:val="000B2BAD"/>
    <w:rsid w:val="000B3F1F"/>
    <w:rsid w:val="000D459E"/>
    <w:rsid w:val="000D50CA"/>
    <w:rsid w:val="000E1565"/>
    <w:rsid w:val="000E2C77"/>
    <w:rsid w:val="000E3B99"/>
    <w:rsid w:val="000E475E"/>
    <w:rsid w:val="000F140F"/>
    <w:rsid w:val="000F27BF"/>
    <w:rsid w:val="000F3181"/>
    <w:rsid w:val="000F4F41"/>
    <w:rsid w:val="001004BF"/>
    <w:rsid w:val="001031D7"/>
    <w:rsid w:val="001054E2"/>
    <w:rsid w:val="00107FA0"/>
    <w:rsid w:val="0011120A"/>
    <w:rsid w:val="00122576"/>
    <w:rsid w:val="00130AF0"/>
    <w:rsid w:val="00130B55"/>
    <w:rsid w:val="00137DAD"/>
    <w:rsid w:val="001548FD"/>
    <w:rsid w:val="001572B5"/>
    <w:rsid w:val="001600A4"/>
    <w:rsid w:val="00160D34"/>
    <w:rsid w:val="0017531A"/>
    <w:rsid w:val="001A26E4"/>
    <w:rsid w:val="001B1202"/>
    <w:rsid w:val="001C189F"/>
    <w:rsid w:val="001C3478"/>
    <w:rsid w:val="001C4FEF"/>
    <w:rsid w:val="001C5E49"/>
    <w:rsid w:val="001D398D"/>
    <w:rsid w:val="001D6BA5"/>
    <w:rsid w:val="001E21BF"/>
    <w:rsid w:val="00210297"/>
    <w:rsid w:val="00212CF9"/>
    <w:rsid w:val="00215666"/>
    <w:rsid w:val="002230DA"/>
    <w:rsid w:val="0022692C"/>
    <w:rsid w:val="00240479"/>
    <w:rsid w:val="00255047"/>
    <w:rsid w:val="002573DC"/>
    <w:rsid w:val="002606E4"/>
    <w:rsid w:val="002721A9"/>
    <w:rsid w:val="00280E63"/>
    <w:rsid w:val="00287253"/>
    <w:rsid w:val="002937D6"/>
    <w:rsid w:val="002A31B7"/>
    <w:rsid w:val="002B16BF"/>
    <w:rsid w:val="002B20D2"/>
    <w:rsid w:val="002D5B91"/>
    <w:rsid w:val="002F025E"/>
    <w:rsid w:val="003463A9"/>
    <w:rsid w:val="00346748"/>
    <w:rsid w:val="00375CF2"/>
    <w:rsid w:val="00381C62"/>
    <w:rsid w:val="00383CB3"/>
    <w:rsid w:val="00384D99"/>
    <w:rsid w:val="00386F46"/>
    <w:rsid w:val="00387546"/>
    <w:rsid w:val="003923D2"/>
    <w:rsid w:val="0039278D"/>
    <w:rsid w:val="003A41EE"/>
    <w:rsid w:val="003C25A6"/>
    <w:rsid w:val="003C4CEA"/>
    <w:rsid w:val="003D497C"/>
    <w:rsid w:val="003D5B00"/>
    <w:rsid w:val="003E1725"/>
    <w:rsid w:val="003E7D3B"/>
    <w:rsid w:val="003F5801"/>
    <w:rsid w:val="003F7094"/>
    <w:rsid w:val="00403B60"/>
    <w:rsid w:val="00404380"/>
    <w:rsid w:val="004202A7"/>
    <w:rsid w:val="0042103D"/>
    <w:rsid w:val="0042171D"/>
    <w:rsid w:val="00422B58"/>
    <w:rsid w:val="00423548"/>
    <w:rsid w:val="00425006"/>
    <w:rsid w:val="00425363"/>
    <w:rsid w:val="00431197"/>
    <w:rsid w:val="0043618F"/>
    <w:rsid w:val="004370A3"/>
    <w:rsid w:val="0046061A"/>
    <w:rsid w:val="00490209"/>
    <w:rsid w:val="00491F07"/>
    <w:rsid w:val="004A68FE"/>
    <w:rsid w:val="004C3E3B"/>
    <w:rsid w:val="004D4E67"/>
    <w:rsid w:val="004D6062"/>
    <w:rsid w:val="00501A80"/>
    <w:rsid w:val="0051284D"/>
    <w:rsid w:val="00513C0C"/>
    <w:rsid w:val="00533D8B"/>
    <w:rsid w:val="005527ED"/>
    <w:rsid w:val="00563BAC"/>
    <w:rsid w:val="00564D67"/>
    <w:rsid w:val="00573CD8"/>
    <w:rsid w:val="00575A45"/>
    <w:rsid w:val="0057772F"/>
    <w:rsid w:val="005A0D37"/>
    <w:rsid w:val="005A35D6"/>
    <w:rsid w:val="005A4341"/>
    <w:rsid w:val="005A45CB"/>
    <w:rsid w:val="005C40C0"/>
    <w:rsid w:val="005C4338"/>
    <w:rsid w:val="005C5E2D"/>
    <w:rsid w:val="005E5281"/>
    <w:rsid w:val="005F2557"/>
    <w:rsid w:val="005F43FE"/>
    <w:rsid w:val="00603254"/>
    <w:rsid w:val="0062165C"/>
    <w:rsid w:val="006260A9"/>
    <w:rsid w:val="00631106"/>
    <w:rsid w:val="0063179D"/>
    <w:rsid w:val="00631D82"/>
    <w:rsid w:val="006345F0"/>
    <w:rsid w:val="00644C60"/>
    <w:rsid w:val="00662F1E"/>
    <w:rsid w:val="0066328D"/>
    <w:rsid w:val="00672F9E"/>
    <w:rsid w:val="00695657"/>
    <w:rsid w:val="006A7D2E"/>
    <w:rsid w:val="006B606C"/>
    <w:rsid w:val="006B7404"/>
    <w:rsid w:val="006B7B6B"/>
    <w:rsid w:val="006C1640"/>
    <w:rsid w:val="006E5475"/>
    <w:rsid w:val="00702266"/>
    <w:rsid w:val="007068E1"/>
    <w:rsid w:val="00713E64"/>
    <w:rsid w:val="00745486"/>
    <w:rsid w:val="00745AA6"/>
    <w:rsid w:val="007561A9"/>
    <w:rsid w:val="007627B2"/>
    <w:rsid w:val="00765F61"/>
    <w:rsid w:val="0077356B"/>
    <w:rsid w:val="00773BC4"/>
    <w:rsid w:val="00792DCF"/>
    <w:rsid w:val="007A3E04"/>
    <w:rsid w:val="007B69E6"/>
    <w:rsid w:val="007C0E90"/>
    <w:rsid w:val="007C3175"/>
    <w:rsid w:val="007D12C2"/>
    <w:rsid w:val="007D544B"/>
    <w:rsid w:val="007E3458"/>
    <w:rsid w:val="007E5ACB"/>
    <w:rsid w:val="007F341C"/>
    <w:rsid w:val="008004C7"/>
    <w:rsid w:val="00812BF3"/>
    <w:rsid w:val="008131A3"/>
    <w:rsid w:val="00816695"/>
    <w:rsid w:val="00824096"/>
    <w:rsid w:val="00826418"/>
    <w:rsid w:val="00842237"/>
    <w:rsid w:val="00860478"/>
    <w:rsid w:val="00860BD0"/>
    <w:rsid w:val="00881A19"/>
    <w:rsid w:val="008A4607"/>
    <w:rsid w:val="008A5531"/>
    <w:rsid w:val="008B788D"/>
    <w:rsid w:val="008D4418"/>
    <w:rsid w:val="008E214C"/>
    <w:rsid w:val="008E5ABF"/>
    <w:rsid w:val="008E6F72"/>
    <w:rsid w:val="008E733C"/>
    <w:rsid w:val="00913E41"/>
    <w:rsid w:val="00921502"/>
    <w:rsid w:val="009371E2"/>
    <w:rsid w:val="009518DE"/>
    <w:rsid w:val="009553A4"/>
    <w:rsid w:val="00977D4A"/>
    <w:rsid w:val="00995821"/>
    <w:rsid w:val="00996DA3"/>
    <w:rsid w:val="00996F89"/>
    <w:rsid w:val="009C2473"/>
    <w:rsid w:val="009C294D"/>
    <w:rsid w:val="009D1AE9"/>
    <w:rsid w:val="009D53A4"/>
    <w:rsid w:val="009F53BB"/>
    <w:rsid w:val="009F62B0"/>
    <w:rsid w:val="00A20A85"/>
    <w:rsid w:val="00A24FDF"/>
    <w:rsid w:val="00A315A0"/>
    <w:rsid w:val="00A424E7"/>
    <w:rsid w:val="00A42997"/>
    <w:rsid w:val="00A503E2"/>
    <w:rsid w:val="00A53C30"/>
    <w:rsid w:val="00A564F8"/>
    <w:rsid w:val="00A56F3B"/>
    <w:rsid w:val="00A6589B"/>
    <w:rsid w:val="00A6714B"/>
    <w:rsid w:val="00A6747D"/>
    <w:rsid w:val="00A8568E"/>
    <w:rsid w:val="00AA5283"/>
    <w:rsid w:val="00AB216D"/>
    <w:rsid w:val="00AC574B"/>
    <w:rsid w:val="00AD066B"/>
    <w:rsid w:val="00AD0C28"/>
    <w:rsid w:val="00AE0A5A"/>
    <w:rsid w:val="00AE548B"/>
    <w:rsid w:val="00B00F4B"/>
    <w:rsid w:val="00B13C51"/>
    <w:rsid w:val="00B24CA2"/>
    <w:rsid w:val="00B3523A"/>
    <w:rsid w:val="00B559D3"/>
    <w:rsid w:val="00B57DD5"/>
    <w:rsid w:val="00B640BA"/>
    <w:rsid w:val="00B80A77"/>
    <w:rsid w:val="00B9592C"/>
    <w:rsid w:val="00BA4374"/>
    <w:rsid w:val="00BB3851"/>
    <w:rsid w:val="00BE4489"/>
    <w:rsid w:val="00BE60F3"/>
    <w:rsid w:val="00BF4A55"/>
    <w:rsid w:val="00C16D96"/>
    <w:rsid w:val="00C255FC"/>
    <w:rsid w:val="00C2619A"/>
    <w:rsid w:val="00C3411C"/>
    <w:rsid w:val="00C34231"/>
    <w:rsid w:val="00C42E6E"/>
    <w:rsid w:val="00C61AB1"/>
    <w:rsid w:val="00C65643"/>
    <w:rsid w:val="00C7548F"/>
    <w:rsid w:val="00C766E9"/>
    <w:rsid w:val="00C96934"/>
    <w:rsid w:val="00CB3927"/>
    <w:rsid w:val="00CB402E"/>
    <w:rsid w:val="00CE074D"/>
    <w:rsid w:val="00CE2CE7"/>
    <w:rsid w:val="00D1474E"/>
    <w:rsid w:val="00D30B97"/>
    <w:rsid w:val="00D35DD4"/>
    <w:rsid w:val="00D55876"/>
    <w:rsid w:val="00D57028"/>
    <w:rsid w:val="00D62559"/>
    <w:rsid w:val="00D66A7F"/>
    <w:rsid w:val="00D71525"/>
    <w:rsid w:val="00D81BE4"/>
    <w:rsid w:val="00D83BA9"/>
    <w:rsid w:val="00D937FB"/>
    <w:rsid w:val="00D97A4E"/>
    <w:rsid w:val="00DA4319"/>
    <w:rsid w:val="00DB4305"/>
    <w:rsid w:val="00DB733B"/>
    <w:rsid w:val="00DB7EDB"/>
    <w:rsid w:val="00DC7D72"/>
    <w:rsid w:val="00DD2394"/>
    <w:rsid w:val="00DD7E8E"/>
    <w:rsid w:val="00DF066F"/>
    <w:rsid w:val="00DF3223"/>
    <w:rsid w:val="00DF3245"/>
    <w:rsid w:val="00DF3326"/>
    <w:rsid w:val="00DF34DA"/>
    <w:rsid w:val="00DF3A4B"/>
    <w:rsid w:val="00E01070"/>
    <w:rsid w:val="00E01A05"/>
    <w:rsid w:val="00E032B5"/>
    <w:rsid w:val="00E20F0B"/>
    <w:rsid w:val="00E22F44"/>
    <w:rsid w:val="00E30B32"/>
    <w:rsid w:val="00E3486B"/>
    <w:rsid w:val="00E41C15"/>
    <w:rsid w:val="00E51134"/>
    <w:rsid w:val="00E52DFA"/>
    <w:rsid w:val="00E56099"/>
    <w:rsid w:val="00E60AF7"/>
    <w:rsid w:val="00E66474"/>
    <w:rsid w:val="00E74B58"/>
    <w:rsid w:val="00E8285D"/>
    <w:rsid w:val="00E84018"/>
    <w:rsid w:val="00E90197"/>
    <w:rsid w:val="00E90713"/>
    <w:rsid w:val="00E945D5"/>
    <w:rsid w:val="00E97336"/>
    <w:rsid w:val="00EA0A70"/>
    <w:rsid w:val="00EB4D12"/>
    <w:rsid w:val="00EC4ECB"/>
    <w:rsid w:val="00EC7DF1"/>
    <w:rsid w:val="00EC7F4F"/>
    <w:rsid w:val="00ED16D0"/>
    <w:rsid w:val="00EF63F3"/>
    <w:rsid w:val="00F241EB"/>
    <w:rsid w:val="00F35848"/>
    <w:rsid w:val="00F40BD9"/>
    <w:rsid w:val="00F45D29"/>
    <w:rsid w:val="00F63F28"/>
    <w:rsid w:val="00F66DE5"/>
    <w:rsid w:val="00F80459"/>
    <w:rsid w:val="00F83239"/>
    <w:rsid w:val="00F924C5"/>
    <w:rsid w:val="00F93F66"/>
    <w:rsid w:val="00FB0F85"/>
    <w:rsid w:val="00FB5EF5"/>
    <w:rsid w:val="00FB70B2"/>
    <w:rsid w:val="00FB786B"/>
    <w:rsid w:val="00FD029B"/>
    <w:rsid w:val="00FD3122"/>
    <w:rsid w:val="00FD3414"/>
    <w:rsid w:val="00FE01F4"/>
    <w:rsid w:val="00FF4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5AA8E8"/>
  <w15:docId w15:val="{790BE7F5-36D9-4244-87EC-EB5156BA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E5ABF"/>
    <w:rPr>
      <w:color w:val="EB8803" w:themeColor="hyperlink"/>
      <w:u w:val="single"/>
    </w:rPr>
  </w:style>
  <w:style w:type="paragraph" w:styleId="NoSpacing">
    <w:name w:val="No Spacing"/>
    <w:uiPriority w:val="1"/>
    <w:qFormat/>
    <w:rsid w:val="00381C62"/>
    <w:rPr>
      <w:sz w:val="24"/>
      <w:szCs w:val="24"/>
    </w:rPr>
  </w:style>
  <w:style w:type="paragraph" w:styleId="Header">
    <w:name w:val="header"/>
    <w:basedOn w:val="Normal"/>
    <w:link w:val="HeaderChar"/>
    <w:rsid w:val="00B640BA"/>
    <w:pPr>
      <w:tabs>
        <w:tab w:val="center" w:pos="4680"/>
        <w:tab w:val="right" w:pos="9360"/>
      </w:tabs>
    </w:pPr>
  </w:style>
  <w:style w:type="character" w:customStyle="1" w:styleId="HeaderChar">
    <w:name w:val="Header Char"/>
    <w:basedOn w:val="DefaultParagraphFont"/>
    <w:link w:val="Header"/>
    <w:rsid w:val="00B640BA"/>
    <w:rPr>
      <w:sz w:val="24"/>
      <w:szCs w:val="24"/>
    </w:rPr>
  </w:style>
  <w:style w:type="paragraph" w:styleId="Footer">
    <w:name w:val="footer"/>
    <w:basedOn w:val="Normal"/>
    <w:link w:val="FooterChar"/>
    <w:rsid w:val="00B640BA"/>
    <w:pPr>
      <w:tabs>
        <w:tab w:val="center" w:pos="4680"/>
        <w:tab w:val="right" w:pos="9360"/>
      </w:tabs>
    </w:pPr>
  </w:style>
  <w:style w:type="character" w:customStyle="1" w:styleId="FooterChar">
    <w:name w:val="Footer Char"/>
    <w:basedOn w:val="DefaultParagraphFont"/>
    <w:link w:val="Footer"/>
    <w:rsid w:val="00B640BA"/>
    <w:rPr>
      <w:sz w:val="24"/>
      <w:szCs w:val="24"/>
    </w:rPr>
  </w:style>
  <w:style w:type="character" w:styleId="Strong">
    <w:name w:val="Strong"/>
    <w:basedOn w:val="DefaultParagraphFont"/>
    <w:uiPriority w:val="22"/>
    <w:qFormat/>
    <w:rsid w:val="00387546"/>
    <w:rPr>
      <w:b/>
      <w:bCs/>
    </w:rPr>
  </w:style>
  <w:style w:type="paragraph" w:styleId="ListParagraph">
    <w:name w:val="List Paragraph"/>
    <w:basedOn w:val="Normal"/>
    <w:uiPriority w:val="34"/>
    <w:qFormat/>
    <w:rsid w:val="004202A7"/>
    <w:pPr>
      <w:ind w:left="720"/>
      <w:contextualSpacing/>
    </w:pPr>
  </w:style>
  <w:style w:type="character" w:styleId="CommentReference">
    <w:name w:val="annotation reference"/>
    <w:basedOn w:val="DefaultParagraphFont"/>
    <w:semiHidden/>
    <w:unhideWhenUsed/>
    <w:rsid w:val="000F27BF"/>
    <w:rPr>
      <w:sz w:val="16"/>
      <w:szCs w:val="16"/>
    </w:rPr>
  </w:style>
  <w:style w:type="paragraph" w:styleId="CommentText">
    <w:name w:val="annotation text"/>
    <w:basedOn w:val="Normal"/>
    <w:link w:val="CommentTextChar"/>
    <w:semiHidden/>
    <w:unhideWhenUsed/>
    <w:rsid w:val="000F27BF"/>
    <w:rPr>
      <w:sz w:val="20"/>
      <w:szCs w:val="20"/>
    </w:rPr>
  </w:style>
  <w:style w:type="character" w:customStyle="1" w:styleId="CommentTextChar">
    <w:name w:val="Comment Text Char"/>
    <w:basedOn w:val="DefaultParagraphFont"/>
    <w:link w:val="CommentText"/>
    <w:semiHidden/>
    <w:rsid w:val="000F27BF"/>
  </w:style>
  <w:style w:type="paragraph" w:styleId="CommentSubject">
    <w:name w:val="annotation subject"/>
    <w:basedOn w:val="CommentText"/>
    <w:next w:val="CommentText"/>
    <w:link w:val="CommentSubjectChar"/>
    <w:semiHidden/>
    <w:unhideWhenUsed/>
    <w:rsid w:val="000F27BF"/>
    <w:rPr>
      <w:b/>
      <w:bCs/>
    </w:rPr>
  </w:style>
  <w:style w:type="character" w:customStyle="1" w:styleId="CommentSubjectChar">
    <w:name w:val="Comment Subject Char"/>
    <w:basedOn w:val="CommentTextChar"/>
    <w:link w:val="CommentSubject"/>
    <w:semiHidden/>
    <w:rsid w:val="000F27BF"/>
    <w:rPr>
      <w:b/>
      <w:bCs/>
    </w:rPr>
  </w:style>
  <w:style w:type="paragraph" w:styleId="BalloonText">
    <w:name w:val="Balloon Text"/>
    <w:basedOn w:val="Normal"/>
    <w:link w:val="BalloonTextChar"/>
    <w:semiHidden/>
    <w:unhideWhenUsed/>
    <w:rsid w:val="000F27BF"/>
    <w:rPr>
      <w:rFonts w:ascii="Arial" w:hAnsi="Arial" w:cs="Arial"/>
      <w:sz w:val="18"/>
      <w:szCs w:val="18"/>
    </w:rPr>
  </w:style>
  <w:style w:type="character" w:customStyle="1" w:styleId="BalloonTextChar">
    <w:name w:val="Balloon Text Char"/>
    <w:basedOn w:val="DefaultParagraphFont"/>
    <w:link w:val="BalloonText"/>
    <w:semiHidden/>
    <w:rsid w:val="000F27BF"/>
    <w:rPr>
      <w:rFonts w:ascii="Arial" w:hAnsi="Arial" w:cs="Arial"/>
      <w:sz w:val="18"/>
      <w:szCs w:val="18"/>
    </w:rPr>
  </w:style>
  <w:style w:type="table" w:styleId="TableGrid">
    <w:name w:val="Table Grid"/>
    <w:basedOn w:val="TableNormal"/>
    <w:rsid w:val="008A4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C255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etro">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73EA3-29F0-604C-A143-136D7E9AA3F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BRIGITTE J</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BRIGITTE J</dc:title>
  <dc:subject/>
  <dc:creator>Owner</dc:creator>
  <cp:keywords/>
  <dc:description/>
  <cp:lastModifiedBy>Brigitte Mosby</cp:lastModifiedBy>
  <cp:revision>2</cp:revision>
  <cp:lastPrinted>2016-08-17T14:44:00Z</cp:lastPrinted>
  <dcterms:created xsi:type="dcterms:W3CDTF">2024-05-06T02:12:00Z</dcterms:created>
  <dcterms:modified xsi:type="dcterms:W3CDTF">2024-05-06T02:12:00Z</dcterms:modified>
</cp:coreProperties>
</file>