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65BD6" w14:textId="77777777" w:rsidR="003519BD" w:rsidRDefault="00BA56E6">
      <w:pPr>
        <w:jc w:val="center"/>
        <w:rPr>
          <w:rFonts w:ascii="Verdana" w:eastAsia="Times New Roman" w:hAnsi="Verdana" w:cs="Times New Roman"/>
          <w:b/>
          <w:sz w:val="32"/>
          <w:szCs w:val="32"/>
        </w:rPr>
      </w:pPr>
      <w:r w:rsidRPr="00820778">
        <w:rPr>
          <w:rFonts w:ascii="Verdana" w:eastAsia="Times New Roman" w:hAnsi="Verdana" w:cs="Times New Roman"/>
          <w:b/>
          <w:sz w:val="32"/>
          <w:szCs w:val="32"/>
        </w:rPr>
        <w:t>BRYAN J. TILLMAN</w:t>
      </w:r>
    </w:p>
    <w:p w14:paraId="351DCF59" w14:textId="77777777" w:rsidR="003E59E0" w:rsidRPr="003E59E0" w:rsidRDefault="003E59E0">
      <w:pPr>
        <w:jc w:val="center"/>
        <w:rPr>
          <w:rFonts w:ascii="Verdana" w:eastAsia="Times New Roman" w:hAnsi="Verdana" w:cs="Times New Roman"/>
          <w:b/>
          <w:sz w:val="22"/>
          <w:szCs w:val="22"/>
        </w:rPr>
      </w:pPr>
      <w:r w:rsidRPr="003E59E0">
        <w:rPr>
          <w:rFonts w:ascii="Verdana" w:eastAsia="Times New Roman" w:hAnsi="Verdana" w:cs="Times New Roman"/>
          <w:b/>
          <w:sz w:val="22"/>
          <w:szCs w:val="22"/>
        </w:rPr>
        <w:t>Training Specialist</w:t>
      </w:r>
      <w:r w:rsidR="004C249F">
        <w:rPr>
          <w:rFonts w:ascii="Verdana" w:eastAsia="Times New Roman" w:hAnsi="Verdana" w:cs="Times New Roman"/>
          <w:b/>
          <w:sz w:val="22"/>
          <w:szCs w:val="22"/>
        </w:rPr>
        <w:t xml:space="preserve"> – 100% Remote Only</w:t>
      </w:r>
    </w:p>
    <w:p w14:paraId="53A8626C" w14:textId="77777777" w:rsidR="00820778" w:rsidRDefault="00EF53F5" w:rsidP="00820778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>b</w:t>
      </w:r>
      <w:r w:rsidR="00820778" w:rsidRPr="00820778">
        <w:rPr>
          <w:rFonts w:ascii="Verdana" w:eastAsia="Times New Roman" w:hAnsi="Verdana" w:cs="Times New Roman"/>
          <w:b/>
          <w:color w:val="000000"/>
          <w:sz w:val="20"/>
          <w:szCs w:val="20"/>
        </w:rPr>
        <w:t>jtillman1@yahoo.com</w:t>
      </w:r>
      <w:r w:rsidR="0082077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820778" w:rsidRPr="00820778">
        <w:rPr>
          <w:rFonts w:ascii="Calibri" w:eastAsia="Times New Roman" w:hAnsi="Calibri" w:cs="Calibri"/>
          <w:b/>
          <w:color w:val="000000"/>
          <w:sz w:val="20"/>
          <w:szCs w:val="20"/>
        </w:rPr>
        <w:t>•</w:t>
      </w:r>
      <w:r w:rsidR="00BA56E6" w:rsidRPr="00820778">
        <w:rPr>
          <w:rFonts w:ascii="Verdana" w:eastAsia="Times New Roman" w:hAnsi="Verdana" w:cs="Times New Roman"/>
          <w:b/>
          <w:sz w:val="20"/>
          <w:szCs w:val="20"/>
        </w:rPr>
        <w:t xml:space="preserve"> 267-236-9041</w:t>
      </w:r>
    </w:p>
    <w:p w14:paraId="7DD4A1F2" w14:textId="77777777" w:rsidR="003519BD" w:rsidRPr="00820778" w:rsidRDefault="00000000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pict w14:anchorId="31268335">
          <v:rect id="_x0000_i1025" style="width:468pt;height:1.5pt" o:hralign="center" o:hrstd="t" o:hrnoshade="t" o:hr="t" fillcolor="black [3213]" stroked="f"/>
        </w:pict>
      </w:r>
    </w:p>
    <w:p w14:paraId="6155C383" w14:textId="77777777" w:rsidR="00746601" w:rsidRDefault="00746601">
      <w:pPr>
        <w:rPr>
          <w:rFonts w:ascii="Verdana" w:eastAsia="Times New Roman" w:hAnsi="Verdana" w:cs="Times New Roman"/>
          <w:b/>
          <w:sz w:val="20"/>
          <w:szCs w:val="20"/>
          <w:u w:val="single"/>
        </w:rPr>
      </w:pPr>
    </w:p>
    <w:p w14:paraId="323A6982" w14:textId="77777777" w:rsidR="00820778" w:rsidRDefault="00820778">
      <w:pPr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SUMMARY OF QUALIFICATIONS</w:t>
      </w:r>
    </w:p>
    <w:p w14:paraId="05EE6FCE" w14:textId="77777777" w:rsidR="00820778" w:rsidRDefault="00EF53F5" w:rsidP="00820778">
      <w:pPr>
        <w:pStyle w:val="ListParagraph"/>
        <w:numPr>
          <w:ilvl w:val="0"/>
          <w:numId w:val="3"/>
        </w:num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5+</w:t>
      </w:r>
      <w:r w:rsidR="00FC1018">
        <w:rPr>
          <w:rFonts w:ascii="Verdana" w:eastAsia="Times New Roman" w:hAnsi="Verdana" w:cs="Times New Roman"/>
          <w:sz w:val="20"/>
          <w:szCs w:val="20"/>
        </w:rPr>
        <w:t xml:space="preserve"> years of Instructional </w:t>
      </w:r>
      <w:r w:rsidR="00820778" w:rsidRPr="00106298">
        <w:rPr>
          <w:rFonts w:ascii="Verdana" w:eastAsia="Times New Roman" w:hAnsi="Verdana" w:cs="Times New Roman"/>
          <w:b/>
          <w:sz w:val="20"/>
          <w:szCs w:val="20"/>
        </w:rPr>
        <w:t>Classroom</w:t>
      </w:r>
      <w:r w:rsidR="00FC1018">
        <w:rPr>
          <w:rFonts w:ascii="Verdana" w:eastAsia="Times New Roman" w:hAnsi="Verdana" w:cs="Times New Roman"/>
          <w:b/>
          <w:sz w:val="20"/>
          <w:szCs w:val="20"/>
        </w:rPr>
        <w:t>/Conference</w:t>
      </w:r>
      <w:r w:rsidR="00820778" w:rsidRPr="00106298">
        <w:rPr>
          <w:rFonts w:ascii="Verdana" w:eastAsia="Times New Roman" w:hAnsi="Verdana" w:cs="Times New Roman"/>
          <w:b/>
          <w:sz w:val="20"/>
          <w:szCs w:val="20"/>
        </w:rPr>
        <w:t xml:space="preserve"> Trainings</w:t>
      </w:r>
      <w:r w:rsidR="00FC1018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="00820778" w:rsidRPr="00106298">
        <w:rPr>
          <w:rFonts w:ascii="Verdana" w:eastAsia="Times New Roman" w:hAnsi="Verdana" w:cs="Times New Roman"/>
          <w:b/>
          <w:sz w:val="20"/>
          <w:szCs w:val="20"/>
        </w:rPr>
        <w:t xml:space="preserve">Webinar Facilitation </w:t>
      </w:r>
      <w:r w:rsidR="00820778">
        <w:rPr>
          <w:rFonts w:ascii="Verdana" w:eastAsia="Times New Roman" w:hAnsi="Verdana" w:cs="Times New Roman"/>
          <w:sz w:val="20"/>
          <w:szCs w:val="20"/>
        </w:rPr>
        <w:t>experience</w:t>
      </w:r>
      <w:r w:rsidR="00106298">
        <w:rPr>
          <w:rFonts w:ascii="Verdana" w:eastAsia="Times New Roman" w:hAnsi="Verdana" w:cs="Times New Roman"/>
          <w:sz w:val="20"/>
          <w:szCs w:val="20"/>
        </w:rPr>
        <w:t xml:space="preserve"> and </w:t>
      </w:r>
      <w:r w:rsidR="00106298" w:rsidRPr="00106298">
        <w:rPr>
          <w:rFonts w:ascii="Verdana" w:eastAsia="Times New Roman" w:hAnsi="Verdana" w:cs="Times New Roman"/>
          <w:b/>
          <w:sz w:val="20"/>
          <w:szCs w:val="20"/>
        </w:rPr>
        <w:t>LMS Administration</w:t>
      </w:r>
    </w:p>
    <w:p w14:paraId="2743E191" w14:textId="77777777" w:rsidR="00746601" w:rsidRPr="00820778" w:rsidRDefault="00EF53F5" w:rsidP="00820778">
      <w:pPr>
        <w:pStyle w:val="ListParagraph"/>
        <w:numPr>
          <w:ilvl w:val="0"/>
          <w:numId w:val="3"/>
        </w:num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5+</w:t>
      </w:r>
      <w:r w:rsidR="00746601">
        <w:rPr>
          <w:rFonts w:ascii="Verdana" w:eastAsia="Times New Roman" w:hAnsi="Verdana" w:cs="Times New Roman"/>
          <w:sz w:val="20"/>
          <w:szCs w:val="20"/>
        </w:rPr>
        <w:t xml:space="preserve"> years of high-level Customer Service experience</w:t>
      </w:r>
    </w:p>
    <w:p w14:paraId="72314633" w14:textId="77777777" w:rsidR="00820778" w:rsidRDefault="00820778" w:rsidP="00820778">
      <w:pPr>
        <w:pStyle w:val="ListParagraph"/>
        <w:numPr>
          <w:ilvl w:val="0"/>
          <w:numId w:val="3"/>
        </w:numPr>
        <w:rPr>
          <w:rFonts w:ascii="Verdana" w:eastAsia="Times New Roman" w:hAnsi="Verdana" w:cs="Times New Roman"/>
          <w:sz w:val="20"/>
          <w:szCs w:val="20"/>
        </w:rPr>
      </w:pPr>
      <w:r w:rsidRPr="00820778">
        <w:rPr>
          <w:rFonts w:ascii="Verdana" w:eastAsia="Times New Roman" w:hAnsi="Verdana" w:cs="Times New Roman"/>
          <w:sz w:val="20"/>
          <w:szCs w:val="20"/>
        </w:rPr>
        <w:t xml:space="preserve">Extensive experience in </w:t>
      </w:r>
      <w:r w:rsidR="003E59E0">
        <w:rPr>
          <w:rFonts w:ascii="Verdana" w:eastAsia="Times New Roman" w:hAnsi="Verdana" w:cs="Times New Roman"/>
          <w:sz w:val="20"/>
          <w:szCs w:val="20"/>
        </w:rPr>
        <w:t xml:space="preserve">Zoom, Skype &amp; </w:t>
      </w:r>
      <w:r w:rsidRPr="00820778">
        <w:rPr>
          <w:rFonts w:ascii="Verdana" w:eastAsia="Times New Roman" w:hAnsi="Verdana" w:cs="Times New Roman"/>
          <w:sz w:val="20"/>
          <w:szCs w:val="20"/>
        </w:rPr>
        <w:t>PowerPoint presentation management</w:t>
      </w:r>
    </w:p>
    <w:p w14:paraId="675EFA27" w14:textId="77777777" w:rsidR="00820778" w:rsidRDefault="00820778" w:rsidP="00820778">
      <w:pPr>
        <w:pStyle w:val="ListParagraph"/>
        <w:numPr>
          <w:ilvl w:val="0"/>
          <w:numId w:val="3"/>
        </w:num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Exceptional professional who has excellent public speaking training abilities with gro</w:t>
      </w:r>
      <w:r w:rsidR="00C2168D">
        <w:rPr>
          <w:rFonts w:ascii="Verdana" w:eastAsia="Times New Roman" w:hAnsi="Verdana" w:cs="Times New Roman"/>
          <w:sz w:val="20"/>
          <w:szCs w:val="20"/>
        </w:rPr>
        <w:t>ups ranging in size from 10-300</w:t>
      </w:r>
    </w:p>
    <w:p w14:paraId="41AF8C19" w14:textId="77777777" w:rsidR="003034A4" w:rsidRDefault="003034A4" w:rsidP="00C2168D">
      <w:pPr>
        <w:rPr>
          <w:rFonts w:ascii="Verdana" w:eastAsia="Times New Roman" w:hAnsi="Verdana" w:cs="Times New Roman"/>
          <w:sz w:val="20"/>
          <w:szCs w:val="20"/>
        </w:rPr>
      </w:pPr>
    </w:p>
    <w:p w14:paraId="069E846F" w14:textId="77777777" w:rsidR="00C2168D" w:rsidRDefault="00C2168D" w:rsidP="00C2168D">
      <w:pPr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RELEVANT SKILLS</w:t>
      </w:r>
    </w:p>
    <w:p w14:paraId="0A4B58A4" w14:textId="77777777" w:rsidR="00C2168D" w:rsidRDefault="00C2168D" w:rsidP="00C2168D">
      <w:pPr>
        <w:rPr>
          <w:rFonts w:ascii="Verdana" w:eastAsia="Times New Roman" w:hAnsi="Verdana" w:cs="Times New Roman"/>
          <w:sz w:val="20"/>
          <w:szCs w:val="20"/>
        </w:rPr>
      </w:pPr>
      <w:r w:rsidRPr="00C2168D">
        <w:rPr>
          <w:rFonts w:ascii="Verdana" w:eastAsia="Times New Roman" w:hAnsi="Verdana" w:cs="Times New Roman"/>
          <w:sz w:val="20"/>
          <w:szCs w:val="20"/>
        </w:rPr>
        <w:t xml:space="preserve">Customer </w:t>
      </w:r>
      <w:r>
        <w:rPr>
          <w:rFonts w:ascii="Verdana" w:eastAsia="Times New Roman" w:hAnsi="Verdana" w:cs="Times New Roman"/>
          <w:sz w:val="20"/>
          <w:szCs w:val="20"/>
        </w:rPr>
        <w:t xml:space="preserve">Service </w:t>
      </w:r>
    </w:p>
    <w:p w14:paraId="0794358B" w14:textId="77777777" w:rsidR="00C2168D" w:rsidRPr="00820778" w:rsidRDefault="00C2168D" w:rsidP="00C2168D">
      <w:pPr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</w:rPr>
      </w:pPr>
      <w:r w:rsidRPr="00820778">
        <w:rPr>
          <w:rFonts w:ascii="Verdana" w:eastAsia="Times New Roman" w:hAnsi="Verdana" w:cs="Times New Roman"/>
          <w:color w:val="000000"/>
          <w:sz w:val="20"/>
          <w:szCs w:val="20"/>
        </w:rPr>
        <w:t>Conducted Training at IM’s (Investigator Meetings)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for pharmaceutical clients</w:t>
      </w:r>
    </w:p>
    <w:p w14:paraId="5BD6BE2E" w14:textId="77777777" w:rsidR="00C2168D" w:rsidRDefault="00265BE7" w:rsidP="00C2168D">
      <w:pPr>
        <w:pStyle w:val="ListParagraph"/>
        <w:numPr>
          <w:ilvl w:val="0"/>
          <w:numId w:val="5"/>
        </w:numPr>
        <w:rPr>
          <w:rFonts w:ascii="Verdana" w:eastAsia="Times New Roman" w:hAnsi="Verdana" w:cs="Times New Roman"/>
          <w:sz w:val="20"/>
          <w:szCs w:val="20"/>
        </w:rPr>
      </w:pPr>
      <w:r w:rsidRPr="00265BE7">
        <w:rPr>
          <w:rFonts w:ascii="Verdana" w:eastAsia="Times New Roman" w:hAnsi="Verdana" w:cs="Times New Roman"/>
          <w:sz w:val="20"/>
          <w:szCs w:val="20"/>
        </w:rPr>
        <w:t xml:space="preserve">Serviced </w:t>
      </w:r>
      <w:r>
        <w:rPr>
          <w:rFonts w:ascii="Verdana" w:eastAsia="Times New Roman" w:hAnsi="Verdana" w:cs="Times New Roman"/>
          <w:sz w:val="20"/>
          <w:szCs w:val="20"/>
        </w:rPr>
        <w:t>diverse clients from 80 countries worldwide</w:t>
      </w:r>
    </w:p>
    <w:p w14:paraId="584ADCC0" w14:textId="77777777" w:rsidR="00265BE7" w:rsidRDefault="00A80736" w:rsidP="00C2168D">
      <w:pPr>
        <w:pStyle w:val="ListParagraph"/>
        <w:numPr>
          <w:ilvl w:val="0"/>
          <w:numId w:val="5"/>
        </w:num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95</w:t>
      </w:r>
      <w:r w:rsidR="00265BE7">
        <w:rPr>
          <w:rFonts w:ascii="Verdana" w:eastAsia="Times New Roman" w:hAnsi="Verdana" w:cs="Times New Roman"/>
          <w:sz w:val="20"/>
          <w:szCs w:val="20"/>
        </w:rPr>
        <w:t>% Client Evaluation Satisfaction Ratings</w:t>
      </w:r>
    </w:p>
    <w:p w14:paraId="4B039D1F" w14:textId="77777777" w:rsidR="00AD73B8" w:rsidRDefault="00AD73B8" w:rsidP="00C2168D">
      <w:pPr>
        <w:pStyle w:val="ListParagraph"/>
        <w:numPr>
          <w:ilvl w:val="0"/>
          <w:numId w:val="5"/>
        </w:num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LMS Platforms – ERT Global</w:t>
      </w:r>
      <w:r w:rsidR="00EE2154">
        <w:rPr>
          <w:rFonts w:ascii="Verdana" w:eastAsia="Times New Roman" w:hAnsi="Verdana" w:cs="Times New Roman"/>
          <w:sz w:val="20"/>
          <w:szCs w:val="20"/>
        </w:rPr>
        <w:t xml:space="preserve"> Portal</w:t>
      </w:r>
      <w:r>
        <w:rPr>
          <w:rFonts w:ascii="Verdana" w:eastAsia="Times New Roman" w:hAnsi="Verdana" w:cs="Times New Roman"/>
          <w:sz w:val="20"/>
          <w:szCs w:val="20"/>
        </w:rPr>
        <w:t xml:space="preserve">, </w:t>
      </w:r>
      <w:r w:rsidR="008E13FC">
        <w:rPr>
          <w:rFonts w:ascii="Verdana" w:eastAsia="Times New Roman" w:hAnsi="Verdana" w:cs="Times New Roman"/>
          <w:sz w:val="20"/>
          <w:szCs w:val="20"/>
        </w:rPr>
        <w:t>Veeva Vault/</w:t>
      </w:r>
      <w:r w:rsidR="00EE2154">
        <w:rPr>
          <w:rFonts w:ascii="Verdana" w:eastAsia="Times New Roman" w:hAnsi="Verdana" w:cs="Times New Roman"/>
          <w:sz w:val="20"/>
          <w:szCs w:val="20"/>
        </w:rPr>
        <w:t xml:space="preserve">CLIX Labs (J&amp;J), </w:t>
      </w:r>
      <w:r>
        <w:rPr>
          <w:rFonts w:ascii="Verdana" w:eastAsia="Times New Roman" w:hAnsi="Verdana" w:cs="Times New Roman"/>
          <w:sz w:val="20"/>
          <w:szCs w:val="20"/>
        </w:rPr>
        <w:t>HealthStream, Relias, Talent LMS</w:t>
      </w:r>
      <w:r w:rsidR="003D635B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="00797FF3">
        <w:rPr>
          <w:rFonts w:ascii="Verdana" w:eastAsia="Times New Roman" w:hAnsi="Verdana" w:cs="Times New Roman"/>
          <w:sz w:val="20"/>
          <w:szCs w:val="20"/>
        </w:rPr>
        <w:t xml:space="preserve">10 years </w:t>
      </w:r>
      <w:r w:rsidR="003D635B">
        <w:rPr>
          <w:rFonts w:ascii="Verdana" w:eastAsia="Times New Roman" w:hAnsi="Verdana" w:cs="Times New Roman"/>
          <w:sz w:val="20"/>
          <w:szCs w:val="20"/>
        </w:rPr>
        <w:t>SuccessFactors</w:t>
      </w:r>
      <w:r w:rsidR="00797FF3">
        <w:rPr>
          <w:rFonts w:ascii="Verdana" w:eastAsia="Times New Roman" w:hAnsi="Verdana" w:cs="Times New Roman"/>
          <w:sz w:val="20"/>
          <w:szCs w:val="20"/>
        </w:rPr>
        <w:t xml:space="preserve"> experience</w:t>
      </w:r>
      <w:r w:rsidR="003D635B">
        <w:rPr>
          <w:rFonts w:ascii="Verdana" w:eastAsia="Times New Roman" w:hAnsi="Verdana" w:cs="Times New Roman"/>
          <w:sz w:val="20"/>
          <w:szCs w:val="20"/>
        </w:rPr>
        <w:t xml:space="preserve"> (for performance reviews and LMS).</w:t>
      </w:r>
    </w:p>
    <w:p w14:paraId="64AF9343" w14:textId="77777777" w:rsidR="00FC1018" w:rsidRDefault="00FC1018" w:rsidP="00C2168D">
      <w:pPr>
        <w:pStyle w:val="ListParagraph"/>
        <w:numPr>
          <w:ilvl w:val="0"/>
          <w:numId w:val="5"/>
        </w:num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Client Project Management</w:t>
      </w:r>
    </w:p>
    <w:p w14:paraId="3EB16BD9" w14:textId="77777777" w:rsidR="00265BE7" w:rsidRDefault="00265BE7" w:rsidP="00265BE7">
      <w:pPr>
        <w:pStyle w:val="ListParagraph"/>
        <w:rPr>
          <w:rFonts w:ascii="Verdana" w:eastAsia="Times New Roman" w:hAnsi="Verdana" w:cs="Times New Roman"/>
          <w:sz w:val="20"/>
          <w:szCs w:val="20"/>
        </w:rPr>
      </w:pPr>
    </w:p>
    <w:p w14:paraId="37833CFF" w14:textId="77777777" w:rsidR="00265BE7" w:rsidRDefault="00265BE7" w:rsidP="00265BE7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Technical</w:t>
      </w:r>
    </w:p>
    <w:p w14:paraId="40C7E252" w14:textId="77777777" w:rsidR="00265BE7" w:rsidRDefault="00265BE7" w:rsidP="00265BE7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Helped doctors and nurses at clinical sites to troubleshoot medical devices and software issues</w:t>
      </w:r>
    </w:p>
    <w:p w14:paraId="4F423BE7" w14:textId="77777777" w:rsidR="00265BE7" w:rsidRDefault="00265BE7" w:rsidP="00265BE7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Maintained ticketing system</w:t>
      </w:r>
      <w:r w:rsidR="00EF53F5">
        <w:rPr>
          <w:rFonts w:ascii="Verdana" w:eastAsia="Times New Roman" w:hAnsi="Verdana" w:cs="Times New Roman"/>
          <w:sz w:val="20"/>
          <w:szCs w:val="20"/>
        </w:rPr>
        <w:t>s</w:t>
      </w:r>
      <w:r w:rsidR="00106298">
        <w:rPr>
          <w:rFonts w:ascii="Verdana" w:eastAsia="Times New Roman" w:hAnsi="Verdana" w:cs="Times New Roman"/>
          <w:sz w:val="20"/>
          <w:szCs w:val="20"/>
        </w:rPr>
        <w:t>, LMS</w:t>
      </w:r>
      <w:r>
        <w:rPr>
          <w:rFonts w:ascii="Verdana" w:eastAsia="Times New Roman" w:hAnsi="Verdana" w:cs="Times New Roman"/>
          <w:sz w:val="20"/>
          <w:szCs w:val="20"/>
        </w:rPr>
        <w:t xml:space="preserve"> and client follow-up database</w:t>
      </w:r>
    </w:p>
    <w:p w14:paraId="3B00FE23" w14:textId="77777777" w:rsidR="00265BE7" w:rsidRDefault="00265BE7" w:rsidP="00265BE7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Validated software prior to product release </w:t>
      </w:r>
    </w:p>
    <w:p w14:paraId="302249CD" w14:textId="77777777" w:rsidR="00265BE7" w:rsidRDefault="00265BE7" w:rsidP="00265BE7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E760315" w14:textId="77777777" w:rsidR="00265BE7" w:rsidRDefault="003034A4" w:rsidP="00265BE7">
      <w:pPr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Communication</w:t>
      </w:r>
    </w:p>
    <w:p w14:paraId="00610CA8" w14:textId="77777777" w:rsidR="003034A4" w:rsidRDefault="003034A4" w:rsidP="003034A4">
      <w:pPr>
        <w:pStyle w:val="ListParagraph"/>
        <w:numPr>
          <w:ilvl w:val="0"/>
          <w:numId w:val="7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Provided information to clients on their </w:t>
      </w:r>
      <w:r w:rsidR="00B77C34">
        <w:rPr>
          <w:rFonts w:ascii="Verdana" w:eastAsia="Times New Roman" w:hAnsi="Verdana" w:cs="Times New Roman"/>
          <w:sz w:val="20"/>
          <w:szCs w:val="20"/>
        </w:rPr>
        <w:t xml:space="preserve">custom </w:t>
      </w:r>
      <w:r>
        <w:rPr>
          <w:rFonts w:ascii="Verdana" w:eastAsia="Times New Roman" w:hAnsi="Verdana" w:cs="Times New Roman"/>
          <w:sz w:val="20"/>
          <w:szCs w:val="20"/>
        </w:rPr>
        <w:t>PowerPoint project status</w:t>
      </w:r>
    </w:p>
    <w:p w14:paraId="262F3C36" w14:textId="77777777" w:rsidR="003034A4" w:rsidRDefault="003034A4" w:rsidP="003034A4">
      <w:pPr>
        <w:pStyle w:val="ListParagraph"/>
        <w:numPr>
          <w:ilvl w:val="0"/>
          <w:numId w:val="7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Communicated software updates per client customization requests</w:t>
      </w:r>
    </w:p>
    <w:p w14:paraId="7D25996A" w14:textId="77777777" w:rsidR="003034A4" w:rsidRPr="003034A4" w:rsidRDefault="003034A4" w:rsidP="003034A4">
      <w:pPr>
        <w:pStyle w:val="ListParagraph"/>
        <w:numPr>
          <w:ilvl w:val="0"/>
          <w:numId w:val="7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Emailed clients project completion timeline </w:t>
      </w:r>
    </w:p>
    <w:p w14:paraId="267B6FC5" w14:textId="77777777" w:rsidR="00820778" w:rsidRDefault="00820778">
      <w:pPr>
        <w:rPr>
          <w:rFonts w:ascii="Verdana" w:eastAsia="Times New Roman" w:hAnsi="Verdana" w:cs="Times New Roman"/>
          <w:b/>
          <w:sz w:val="20"/>
          <w:szCs w:val="20"/>
          <w:u w:val="single"/>
        </w:rPr>
      </w:pPr>
    </w:p>
    <w:p w14:paraId="687BA092" w14:textId="77777777" w:rsidR="003519BD" w:rsidRDefault="00BA56E6">
      <w:pPr>
        <w:rPr>
          <w:rFonts w:ascii="Verdana" w:eastAsia="Times New Roman" w:hAnsi="Verdana" w:cs="Times New Roman"/>
          <w:b/>
          <w:sz w:val="20"/>
          <w:szCs w:val="20"/>
          <w:u w:val="single"/>
        </w:rPr>
      </w:pPr>
      <w:r w:rsidRPr="00820778">
        <w:rPr>
          <w:rFonts w:ascii="Verdana" w:eastAsia="Times New Roman" w:hAnsi="Verdana" w:cs="Times New Roman"/>
          <w:b/>
          <w:sz w:val="20"/>
          <w:szCs w:val="20"/>
          <w:u w:val="single"/>
        </w:rPr>
        <w:t>EMPLOYMENT HISTORY</w:t>
      </w:r>
    </w:p>
    <w:p w14:paraId="69CBF03B" w14:textId="77777777" w:rsidR="00EC6299" w:rsidRDefault="00EC6299">
      <w:pPr>
        <w:rPr>
          <w:rFonts w:ascii="Verdana" w:eastAsia="Times New Roman" w:hAnsi="Verdana" w:cs="Times New Roman"/>
          <w:b/>
          <w:sz w:val="20"/>
          <w:szCs w:val="20"/>
          <w:u w:val="single"/>
        </w:rPr>
      </w:pPr>
    </w:p>
    <w:p w14:paraId="4FCBF68D" w14:textId="77777777" w:rsidR="00EC6299" w:rsidRDefault="00EC6299" w:rsidP="009C4846">
      <w:pPr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br/>
      </w:r>
      <w:r w:rsidR="00EF53F5">
        <w:rPr>
          <w:rFonts w:ascii="Verdana" w:eastAsia="Times New Roman" w:hAnsi="Verdana" w:cs="Times New Roman"/>
          <w:b/>
          <w:sz w:val="20"/>
          <w:szCs w:val="20"/>
        </w:rPr>
        <w:t xml:space="preserve">Moderna </w:t>
      </w:r>
    </w:p>
    <w:p w14:paraId="5EBE675F" w14:textId="135CB11A" w:rsidR="00EF53F5" w:rsidRDefault="00EF53F5" w:rsidP="009C4846">
      <w:pPr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GxP Sr. Training Specialist </w:t>
      </w:r>
      <w:r w:rsidR="00A34BDC">
        <w:rPr>
          <w:rFonts w:ascii="Verdana" w:eastAsia="Times New Roman" w:hAnsi="Verdana" w:cs="Times New Roman"/>
          <w:b/>
          <w:sz w:val="20"/>
          <w:szCs w:val="20"/>
        </w:rPr>
        <w:t>–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Contractor</w:t>
      </w:r>
      <w:r w:rsidR="00A34BDC">
        <w:rPr>
          <w:rFonts w:ascii="Verdana" w:eastAsia="Times New Roman" w:hAnsi="Verdana" w:cs="Times New Roman"/>
          <w:b/>
          <w:sz w:val="20"/>
          <w:szCs w:val="20"/>
        </w:rPr>
        <w:t xml:space="preserve"> for Black Diamond</w:t>
      </w:r>
      <w:r>
        <w:rPr>
          <w:rFonts w:ascii="Verdana" w:eastAsia="Times New Roman" w:hAnsi="Verdana" w:cs="Times New Roman"/>
          <w:b/>
          <w:sz w:val="20"/>
          <w:szCs w:val="20"/>
        </w:rPr>
        <w:tab/>
      </w:r>
      <w:r w:rsidRPr="00EF53F5">
        <w:rPr>
          <w:rFonts w:ascii="Verdana" w:eastAsia="Times New Roman" w:hAnsi="Verdana" w:cs="Times New Roman"/>
          <w:sz w:val="20"/>
          <w:szCs w:val="20"/>
        </w:rPr>
        <w:t>2023</w:t>
      </w:r>
      <w:r w:rsidR="008E0B44">
        <w:rPr>
          <w:rFonts w:ascii="Verdana" w:eastAsia="Times New Roman" w:hAnsi="Verdana" w:cs="Times New Roman"/>
          <w:sz w:val="20"/>
          <w:szCs w:val="20"/>
        </w:rPr>
        <w:t>-present</w:t>
      </w:r>
    </w:p>
    <w:p w14:paraId="499093C8" w14:textId="77777777" w:rsidR="00EF53F5" w:rsidRPr="00EF53F5" w:rsidRDefault="00EF53F5" w:rsidP="009C4846">
      <w:pPr>
        <w:rPr>
          <w:rFonts w:ascii="Verdana" w:eastAsia="Times New Roman" w:hAnsi="Verdana" w:cs="Times New Roman"/>
          <w:sz w:val="20"/>
          <w:szCs w:val="20"/>
        </w:rPr>
      </w:pPr>
      <w:r w:rsidRPr="00EF53F5">
        <w:rPr>
          <w:rFonts w:ascii="Verdana" w:eastAsia="Times New Roman" w:hAnsi="Verdana" w:cs="Times New Roman"/>
          <w:sz w:val="20"/>
          <w:szCs w:val="20"/>
        </w:rPr>
        <w:t>Facilitated training classes and assisted with LMS Administration.</w:t>
      </w:r>
    </w:p>
    <w:p w14:paraId="4A824B8D" w14:textId="77777777" w:rsidR="00EF53F5" w:rsidRPr="00EF53F5" w:rsidRDefault="00EF53F5" w:rsidP="009C4846">
      <w:pPr>
        <w:rPr>
          <w:rFonts w:ascii="Verdana" w:eastAsia="Times New Roman" w:hAnsi="Verdana" w:cs="Times New Roman"/>
          <w:sz w:val="20"/>
          <w:szCs w:val="20"/>
        </w:rPr>
      </w:pPr>
      <w:r w:rsidRPr="00EF53F5">
        <w:rPr>
          <w:rFonts w:ascii="Verdana" w:eastAsia="Times New Roman" w:hAnsi="Verdana" w:cs="Times New Roman"/>
          <w:sz w:val="20"/>
          <w:szCs w:val="20"/>
        </w:rPr>
        <w:t>Utilized SuccessFactors and Veeva for training purposes.</w:t>
      </w:r>
    </w:p>
    <w:p w14:paraId="03994FA5" w14:textId="77777777" w:rsidR="003F64BA" w:rsidRDefault="003F64BA">
      <w:pPr>
        <w:rPr>
          <w:rFonts w:ascii="Verdana" w:eastAsia="Times New Roman" w:hAnsi="Verdana" w:cs="Times New Roman"/>
          <w:b/>
          <w:sz w:val="20"/>
          <w:szCs w:val="20"/>
          <w:u w:val="single"/>
        </w:rPr>
      </w:pPr>
    </w:p>
    <w:p w14:paraId="2B91243D" w14:textId="77777777" w:rsidR="00024FA9" w:rsidRDefault="00024FA9">
      <w:pPr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Sarepta Therapeutics</w:t>
      </w:r>
    </w:p>
    <w:p w14:paraId="7A2813F2" w14:textId="77777777" w:rsidR="00024FA9" w:rsidRPr="00024FA9" w:rsidRDefault="00024FA9">
      <w:pPr>
        <w:rPr>
          <w:rFonts w:ascii="Verdana" w:eastAsia="Times New Roman" w:hAnsi="Verdana" w:cs="Times New Roman"/>
          <w:sz w:val="20"/>
          <w:szCs w:val="20"/>
        </w:rPr>
      </w:pPr>
      <w:r w:rsidRPr="00024FA9">
        <w:rPr>
          <w:rFonts w:ascii="Verdana" w:eastAsia="Times New Roman" w:hAnsi="Verdana" w:cs="Times New Roman"/>
          <w:sz w:val="20"/>
          <w:szCs w:val="20"/>
        </w:rPr>
        <w:t xml:space="preserve">Training Specialist </w:t>
      </w:r>
      <w:r w:rsidRPr="00FC1018">
        <w:rPr>
          <w:rFonts w:ascii="Verdana" w:eastAsia="Times New Roman" w:hAnsi="Verdana" w:cs="Times New Roman"/>
          <w:b/>
          <w:sz w:val="20"/>
          <w:szCs w:val="20"/>
        </w:rPr>
        <w:t>Contractor</w:t>
      </w:r>
      <w:r w:rsidRPr="00024FA9">
        <w:rPr>
          <w:rFonts w:ascii="Verdana" w:eastAsia="Times New Roman" w:hAnsi="Verdana" w:cs="Times New Roman"/>
          <w:sz w:val="20"/>
          <w:szCs w:val="20"/>
        </w:rPr>
        <w:t xml:space="preserve"> for </w:t>
      </w:r>
    </w:p>
    <w:p w14:paraId="6E92184F" w14:textId="77777777" w:rsidR="00024FA9" w:rsidRDefault="00024FA9">
      <w:pPr>
        <w:rPr>
          <w:rFonts w:ascii="Verdana" w:eastAsia="Times New Roman" w:hAnsi="Verdana" w:cs="Times New Roman"/>
          <w:b/>
          <w:sz w:val="20"/>
          <w:szCs w:val="20"/>
        </w:rPr>
      </w:pPr>
      <w:r w:rsidRPr="00024FA9">
        <w:rPr>
          <w:rFonts w:ascii="Verdana" w:eastAsia="Times New Roman" w:hAnsi="Verdana" w:cs="Times New Roman"/>
          <w:sz w:val="20"/>
          <w:szCs w:val="20"/>
        </w:rPr>
        <w:t>LS Solutions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-                                                                          </w:t>
      </w:r>
      <w:r w:rsidR="00EF53F5">
        <w:rPr>
          <w:rFonts w:ascii="Verdana" w:eastAsia="Times New Roman" w:hAnsi="Verdana" w:cs="Times New Roman"/>
          <w:sz w:val="20"/>
          <w:szCs w:val="20"/>
        </w:rPr>
        <w:t>2021-2022</w:t>
      </w:r>
    </w:p>
    <w:p w14:paraId="75BB7007" w14:textId="77777777" w:rsidR="00024FA9" w:rsidRPr="00024FA9" w:rsidRDefault="00024FA9">
      <w:pPr>
        <w:rPr>
          <w:rFonts w:ascii="Verdana" w:eastAsia="Times New Roman" w:hAnsi="Verdana" w:cs="Times New Roman"/>
          <w:sz w:val="20"/>
          <w:szCs w:val="20"/>
        </w:rPr>
      </w:pPr>
      <w:r w:rsidRPr="00024FA9">
        <w:rPr>
          <w:rFonts w:ascii="Verdana" w:eastAsia="Times New Roman" w:hAnsi="Verdana" w:cs="Times New Roman"/>
          <w:sz w:val="20"/>
          <w:szCs w:val="20"/>
        </w:rPr>
        <w:t>Conducted Data Mapping/Data Sampling/Validation</w:t>
      </w:r>
    </w:p>
    <w:p w14:paraId="32C5BAF3" w14:textId="77777777" w:rsidR="00024FA9" w:rsidRPr="00024FA9" w:rsidRDefault="00024FA9">
      <w:pPr>
        <w:rPr>
          <w:rFonts w:ascii="Verdana" w:eastAsia="Times New Roman" w:hAnsi="Verdana" w:cs="Times New Roman"/>
          <w:sz w:val="20"/>
          <w:szCs w:val="20"/>
        </w:rPr>
      </w:pPr>
      <w:r w:rsidRPr="00024FA9">
        <w:rPr>
          <w:rFonts w:ascii="Verdana" w:eastAsia="Times New Roman" w:hAnsi="Verdana" w:cs="Times New Roman"/>
          <w:sz w:val="20"/>
          <w:szCs w:val="20"/>
        </w:rPr>
        <w:t>and built Training &amp; HR Tests in</w:t>
      </w:r>
    </w:p>
    <w:p w14:paraId="66A1C03C" w14:textId="77777777" w:rsidR="00024FA9" w:rsidRDefault="00024FA9">
      <w:pPr>
        <w:rPr>
          <w:rFonts w:ascii="Verdana" w:eastAsia="Times New Roman" w:hAnsi="Verdana" w:cs="Times New Roman"/>
          <w:sz w:val="20"/>
          <w:szCs w:val="20"/>
        </w:rPr>
      </w:pPr>
      <w:r w:rsidRPr="00024FA9">
        <w:rPr>
          <w:rFonts w:ascii="Verdana" w:eastAsia="Times New Roman" w:hAnsi="Verdana" w:cs="Times New Roman"/>
          <w:sz w:val="20"/>
          <w:szCs w:val="20"/>
        </w:rPr>
        <w:t xml:space="preserve">New Veeva </w:t>
      </w:r>
      <w:r w:rsidR="008A6F02">
        <w:rPr>
          <w:rFonts w:ascii="Verdana" w:eastAsia="Times New Roman" w:hAnsi="Verdana" w:cs="Times New Roman"/>
          <w:sz w:val="20"/>
          <w:szCs w:val="20"/>
        </w:rPr>
        <w:t xml:space="preserve">Vault </w:t>
      </w:r>
      <w:r w:rsidRPr="00024FA9">
        <w:rPr>
          <w:rFonts w:ascii="Verdana" w:eastAsia="Times New Roman" w:hAnsi="Verdana" w:cs="Times New Roman"/>
          <w:sz w:val="20"/>
          <w:szCs w:val="20"/>
        </w:rPr>
        <w:t>Employee Training Environment</w:t>
      </w:r>
    </w:p>
    <w:p w14:paraId="6658B455" w14:textId="77777777" w:rsidR="00024FA9" w:rsidRPr="00024FA9" w:rsidRDefault="00024FA9">
      <w:pPr>
        <w:rPr>
          <w:rFonts w:ascii="Verdana" w:eastAsia="Times New Roman" w:hAnsi="Verdana" w:cs="Times New Roman"/>
          <w:sz w:val="20"/>
          <w:szCs w:val="20"/>
        </w:rPr>
      </w:pPr>
    </w:p>
    <w:p w14:paraId="740B085A" w14:textId="77777777" w:rsidR="003F64BA" w:rsidRDefault="00A177E6">
      <w:pPr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Johnson &amp; Johnson Pharmaceuticals</w:t>
      </w:r>
    </w:p>
    <w:p w14:paraId="664C5EFA" w14:textId="77777777" w:rsidR="003F64BA" w:rsidRPr="003F64BA" w:rsidRDefault="003F64BA">
      <w:pPr>
        <w:rPr>
          <w:rFonts w:ascii="Verdana" w:eastAsia="Times New Roman" w:hAnsi="Verdana" w:cs="Times New Roman"/>
          <w:sz w:val="20"/>
          <w:szCs w:val="20"/>
        </w:rPr>
      </w:pPr>
      <w:r w:rsidRPr="003F64BA">
        <w:rPr>
          <w:rFonts w:ascii="Verdana" w:eastAsia="Times New Roman" w:hAnsi="Verdana" w:cs="Times New Roman"/>
          <w:sz w:val="20"/>
          <w:szCs w:val="20"/>
        </w:rPr>
        <w:t>Training Specialist</w:t>
      </w:r>
      <w:r w:rsidR="00A177E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A177E6" w:rsidRPr="00FC1018">
        <w:rPr>
          <w:rFonts w:ascii="Verdana" w:eastAsia="Times New Roman" w:hAnsi="Verdana" w:cs="Times New Roman"/>
          <w:b/>
          <w:sz w:val="20"/>
          <w:szCs w:val="20"/>
        </w:rPr>
        <w:t>Contractor</w:t>
      </w:r>
      <w:r w:rsidR="00A177E6">
        <w:rPr>
          <w:rFonts w:ascii="Verdana" w:eastAsia="Times New Roman" w:hAnsi="Verdana" w:cs="Times New Roman"/>
          <w:sz w:val="20"/>
          <w:szCs w:val="20"/>
        </w:rPr>
        <w:t xml:space="preserve"> for </w:t>
      </w:r>
      <w:r>
        <w:rPr>
          <w:rFonts w:ascii="Verdana" w:eastAsia="Times New Roman" w:hAnsi="Verdana" w:cs="Times New Roman"/>
          <w:b/>
          <w:sz w:val="20"/>
          <w:szCs w:val="20"/>
        </w:rPr>
        <w:tab/>
      </w:r>
      <w:r>
        <w:rPr>
          <w:rFonts w:ascii="Verdana" w:eastAsia="Times New Roman" w:hAnsi="Verdana" w:cs="Times New Roman"/>
          <w:b/>
          <w:sz w:val="20"/>
          <w:szCs w:val="20"/>
        </w:rPr>
        <w:tab/>
      </w:r>
      <w:r>
        <w:rPr>
          <w:rFonts w:ascii="Verdana" w:eastAsia="Times New Roman" w:hAnsi="Verdana" w:cs="Times New Roman"/>
          <w:b/>
          <w:sz w:val="20"/>
          <w:szCs w:val="20"/>
        </w:rPr>
        <w:tab/>
      </w:r>
      <w:r>
        <w:rPr>
          <w:rFonts w:ascii="Verdana" w:eastAsia="Times New Roman" w:hAnsi="Verdana" w:cs="Times New Roman"/>
          <w:b/>
          <w:sz w:val="20"/>
          <w:szCs w:val="20"/>
        </w:rPr>
        <w:tab/>
      </w:r>
      <w:r>
        <w:rPr>
          <w:rFonts w:ascii="Verdana" w:eastAsia="Times New Roman" w:hAnsi="Verdana" w:cs="Times New Roman"/>
          <w:b/>
          <w:sz w:val="20"/>
          <w:szCs w:val="20"/>
        </w:rPr>
        <w:tab/>
      </w:r>
      <w:r w:rsidR="00EF53F5">
        <w:rPr>
          <w:rFonts w:ascii="Verdana" w:eastAsia="Times New Roman" w:hAnsi="Verdana" w:cs="Times New Roman"/>
          <w:sz w:val="20"/>
          <w:szCs w:val="20"/>
        </w:rPr>
        <w:t>2019-2021</w:t>
      </w:r>
    </w:p>
    <w:p w14:paraId="1AE48772" w14:textId="77777777" w:rsidR="003519BD" w:rsidRDefault="00A177E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Pioneer </w:t>
      </w:r>
      <w:r w:rsidRPr="00A177E6">
        <w:rPr>
          <w:rFonts w:ascii="Verdana" w:eastAsia="Times New Roman" w:hAnsi="Verdana" w:cs="Times New Roman"/>
          <w:sz w:val="20"/>
          <w:szCs w:val="20"/>
        </w:rPr>
        <w:t>Data Services</w:t>
      </w:r>
      <w:r w:rsidR="00420A79">
        <w:rPr>
          <w:rFonts w:ascii="Verdana" w:eastAsia="Times New Roman" w:hAnsi="Verdana" w:cs="Times New Roman"/>
          <w:sz w:val="20"/>
          <w:szCs w:val="20"/>
        </w:rPr>
        <w:t xml:space="preserve"> – Conducted virtual trainings for </w:t>
      </w:r>
    </w:p>
    <w:p w14:paraId="4C2CE619" w14:textId="77777777" w:rsidR="00420A79" w:rsidRDefault="00420A79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lastRenderedPageBreak/>
        <w:t>5,000 J&amp;J employees on a new digital document exchange</w:t>
      </w:r>
    </w:p>
    <w:p w14:paraId="71842412" w14:textId="77777777" w:rsidR="00420A79" w:rsidRDefault="00420A79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Software product. Site Managers and Clinical Trial</w:t>
      </w:r>
    </w:p>
    <w:p w14:paraId="7568C251" w14:textId="77777777" w:rsidR="00420A79" w:rsidRDefault="00420A79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Managers were my target audience.</w:t>
      </w:r>
      <w:r w:rsidR="007732F2">
        <w:rPr>
          <w:rFonts w:ascii="Verdana" w:eastAsia="Times New Roman" w:hAnsi="Verdana" w:cs="Times New Roman"/>
          <w:sz w:val="20"/>
          <w:szCs w:val="20"/>
        </w:rPr>
        <w:t xml:space="preserve"> My primary responsibilities were managing</w:t>
      </w:r>
    </w:p>
    <w:p w14:paraId="4EF3A053" w14:textId="77777777" w:rsidR="007732F2" w:rsidRDefault="007732F2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The training schedule. Creating the class curriculum and managing the list of</w:t>
      </w:r>
    </w:p>
    <w:p w14:paraId="735A7694" w14:textId="77777777" w:rsidR="007732F2" w:rsidRDefault="007732F2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Employees who were required to take trainings. In addition, I managed the listserv</w:t>
      </w:r>
    </w:p>
    <w:p w14:paraId="7083F137" w14:textId="77777777" w:rsidR="007732F2" w:rsidRPr="00A177E6" w:rsidRDefault="007732F2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And communications mailbox that notified employees of upcoming training classes.</w:t>
      </w:r>
    </w:p>
    <w:p w14:paraId="10C9C917" w14:textId="77777777" w:rsidR="00A177E6" w:rsidRPr="00820778" w:rsidRDefault="00A177E6">
      <w:pPr>
        <w:rPr>
          <w:rFonts w:ascii="Verdana" w:eastAsia="Times New Roman" w:hAnsi="Verdana" w:cs="Times New Roman"/>
          <w:b/>
          <w:sz w:val="20"/>
          <w:szCs w:val="20"/>
          <w:u w:val="single"/>
        </w:rPr>
      </w:pPr>
    </w:p>
    <w:p w14:paraId="28341F72" w14:textId="77777777" w:rsidR="00024FA9" w:rsidRDefault="00024FA9">
      <w:pPr>
        <w:rPr>
          <w:rFonts w:ascii="Verdana" w:eastAsia="Times New Roman" w:hAnsi="Verdana" w:cs="Times New Roman"/>
          <w:b/>
          <w:sz w:val="20"/>
          <w:szCs w:val="20"/>
        </w:rPr>
      </w:pPr>
    </w:p>
    <w:p w14:paraId="72A712B5" w14:textId="77777777" w:rsidR="003519BD" w:rsidRDefault="00BA56E6">
      <w:pPr>
        <w:rPr>
          <w:rFonts w:ascii="Verdana" w:eastAsia="Times New Roman" w:hAnsi="Verdana" w:cs="Times New Roman"/>
          <w:sz w:val="20"/>
          <w:szCs w:val="20"/>
        </w:rPr>
      </w:pPr>
      <w:r w:rsidRPr="00820778">
        <w:rPr>
          <w:rFonts w:ascii="Verdana" w:eastAsia="Times New Roman" w:hAnsi="Verdana" w:cs="Times New Roman"/>
          <w:b/>
          <w:sz w:val="20"/>
          <w:szCs w:val="20"/>
        </w:rPr>
        <w:t>eResearch Technology</w:t>
      </w:r>
      <w:r w:rsidR="003034A4">
        <w:rPr>
          <w:rFonts w:ascii="Verdana" w:eastAsia="Times New Roman" w:hAnsi="Verdana" w:cs="Times New Roman"/>
          <w:b/>
          <w:sz w:val="20"/>
          <w:szCs w:val="20"/>
        </w:rPr>
        <w:tab/>
      </w:r>
      <w:r w:rsidR="003034A4">
        <w:rPr>
          <w:rFonts w:ascii="Verdana" w:eastAsia="Times New Roman" w:hAnsi="Verdana" w:cs="Times New Roman"/>
          <w:b/>
          <w:sz w:val="20"/>
          <w:szCs w:val="20"/>
        </w:rPr>
        <w:tab/>
      </w:r>
      <w:r w:rsidR="003034A4">
        <w:rPr>
          <w:rFonts w:ascii="Verdana" w:eastAsia="Times New Roman" w:hAnsi="Verdana" w:cs="Times New Roman"/>
          <w:b/>
          <w:sz w:val="20"/>
          <w:szCs w:val="20"/>
        </w:rPr>
        <w:tab/>
      </w:r>
      <w:r w:rsidR="003034A4">
        <w:rPr>
          <w:rFonts w:ascii="Verdana" w:eastAsia="Times New Roman" w:hAnsi="Verdana" w:cs="Times New Roman"/>
          <w:b/>
          <w:sz w:val="20"/>
          <w:szCs w:val="20"/>
        </w:rPr>
        <w:tab/>
      </w:r>
      <w:r w:rsidR="003034A4">
        <w:rPr>
          <w:rFonts w:ascii="Verdana" w:eastAsia="Times New Roman" w:hAnsi="Verdana" w:cs="Times New Roman"/>
          <w:b/>
          <w:sz w:val="20"/>
          <w:szCs w:val="20"/>
        </w:rPr>
        <w:tab/>
      </w:r>
      <w:r w:rsidR="003034A4">
        <w:rPr>
          <w:rFonts w:ascii="Verdana" w:eastAsia="Times New Roman" w:hAnsi="Verdana" w:cs="Times New Roman"/>
          <w:b/>
          <w:sz w:val="20"/>
          <w:szCs w:val="20"/>
        </w:rPr>
        <w:tab/>
      </w:r>
      <w:r w:rsidR="00EF53F5">
        <w:rPr>
          <w:rFonts w:ascii="Verdana" w:eastAsia="Times New Roman" w:hAnsi="Verdana" w:cs="Times New Roman"/>
          <w:sz w:val="20"/>
          <w:szCs w:val="20"/>
        </w:rPr>
        <w:t>2014-2019</w:t>
      </w:r>
    </w:p>
    <w:p w14:paraId="0E858FBC" w14:textId="77777777" w:rsidR="00AD73B8" w:rsidRDefault="00DE45BA" w:rsidP="00AD73B8">
      <w:pPr>
        <w:shd w:val="clear" w:color="auto" w:fill="FFFFFF"/>
        <w:rPr>
          <w:rFonts w:ascii="Verdana" w:eastAsia="Times New Roman" w:hAnsi="Verdana" w:cs="Times New Roman"/>
          <w:i/>
          <w:sz w:val="20"/>
          <w:szCs w:val="20"/>
        </w:rPr>
      </w:pPr>
      <w:r w:rsidRPr="00C46974">
        <w:rPr>
          <w:rFonts w:ascii="Verdana" w:eastAsia="Times New Roman" w:hAnsi="Verdana" w:cs="Times New Roman"/>
          <w:i/>
          <w:sz w:val="20"/>
          <w:szCs w:val="20"/>
        </w:rPr>
        <w:t>Training</w:t>
      </w:r>
      <w:r w:rsidR="003034A4" w:rsidRPr="00C46974">
        <w:rPr>
          <w:rFonts w:ascii="Verdana" w:eastAsia="Times New Roman" w:hAnsi="Verdana" w:cs="Times New Roman"/>
          <w:i/>
          <w:sz w:val="20"/>
          <w:szCs w:val="20"/>
        </w:rPr>
        <w:t xml:space="preserve"> Specialist</w:t>
      </w:r>
      <w:r w:rsidR="003034A4" w:rsidRPr="003034A4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r w:rsidR="00AD73B8">
        <w:rPr>
          <w:rFonts w:ascii="Verdana" w:eastAsia="Times New Roman" w:hAnsi="Verdana" w:cs="Times New Roman"/>
          <w:i/>
          <w:sz w:val="20"/>
          <w:szCs w:val="20"/>
        </w:rPr>
        <w:t>–</w:t>
      </w:r>
      <w:r w:rsidR="00420A79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r w:rsidR="00AD73B8">
        <w:rPr>
          <w:rFonts w:ascii="Verdana" w:eastAsia="Times New Roman" w:hAnsi="Verdana" w:cs="Times New Roman"/>
          <w:i/>
          <w:sz w:val="20"/>
          <w:szCs w:val="20"/>
        </w:rPr>
        <w:t>created semi-custom training</w:t>
      </w:r>
    </w:p>
    <w:p w14:paraId="34E7DB04" w14:textId="77777777" w:rsidR="00AD73B8" w:rsidRDefault="00AD73B8" w:rsidP="00AD73B8">
      <w:pPr>
        <w:shd w:val="clear" w:color="auto" w:fill="FFFFFF"/>
        <w:rPr>
          <w:rFonts w:ascii="Verdana" w:eastAsia="Times New Roman" w:hAnsi="Verdana" w:cs="Times New Roman"/>
          <w:i/>
          <w:sz w:val="20"/>
          <w:szCs w:val="20"/>
        </w:rPr>
      </w:pPr>
      <w:r>
        <w:rPr>
          <w:rFonts w:ascii="Verdana" w:eastAsia="Times New Roman" w:hAnsi="Verdana" w:cs="Times New Roman"/>
          <w:i/>
          <w:sz w:val="20"/>
          <w:szCs w:val="20"/>
        </w:rPr>
        <w:t>Presentations For pharma clients. Liaison between internal</w:t>
      </w:r>
    </w:p>
    <w:p w14:paraId="3DC9F960" w14:textId="77777777" w:rsidR="00AD73B8" w:rsidRDefault="00AD73B8" w:rsidP="00AD73B8">
      <w:pPr>
        <w:shd w:val="clear" w:color="auto" w:fill="FFFFFF"/>
        <w:rPr>
          <w:rFonts w:ascii="Verdana" w:eastAsia="Times New Roman" w:hAnsi="Verdana" w:cs="Times New Roman"/>
          <w:i/>
          <w:sz w:val="20"/>
          <w:szCs w:val="20"/>
        </w:rPr>
      </w:pPr>
      <w:r>
        <w:rPr>
          <w:rFonts w:ascii="Verdana" w:eastAsia="Times New Roman" w:hAnsi="Verdana" w:cs="Times New Roman"/>
          <w:i/>
          <w:sz w:val="20"/>
          <w:szCs w:val="20"/>
        </w:rPr>
        <w:t>and external project Managers. Lead virtual and live training</w:t>
      </w:r>
    </w:p>
    <w:p w14:paraId="0870B850" w14:textId="77777777" w:rsidR="00AD73B8" w:rsidRDefault="00AD73B8" w:rsidP="00AD73B8">
      <w:pPr>
        <w:shd w:val="clear" w:color="auto" w:fill="FFFFFF"/>
        <w:rPr>
          <w:rFonts w:ascii="Verdana" w:eastAsia="Times New Roman" w:hAnsi="Verdana" w:cs="Times New Roman"/>
          <w:i/>
          <w:sz w:val="20"/>
          <w:szCs w:val="20"/>
        </w:rPr>
      </w:pPr>
      <w:r>
        <w:rPr>
          <w:rFonts w:ascii="Verdana" w:eastAsia="Times New Roman" w:hAnsi="Verdana" w:cs="Times New Roman"/>
          <w:i/>
          <w:sz w:val="20"/>
          <w:szCs w:val="20"/>
        </w:rPr>
        <w:t>sessions for pharma clients on ePRO (Electronic Patient</w:t>
      </w:r>
    </w:p>
    <w:p w14:paraId="675B7FC5" w14:textId="77777777" w:rsidR="00AD73B8" w:rsidRDefault="00AD73B8" w:rsidP="00AD73B8">
      <w:pPr>
        <w:shd w:val="clear" w:color="auto" w:fill="FFFFFF"/>
        <w:rPr>
          <w:rFonts w:ascii="Verdana" w:eastAsia="Times New Roman" w:hAnsi="Verdana" w:cs="Times New Roman"/>
          <w:i/>
          <w:sz w:val="20"/>
          <w:szCs w:val="20"/>
        </w:rPr>
      </w:pPr>
      <w:r>
        <w:rPr>
          <w:rFonts w:ascii="Verdana" w:eastAsia="Times New Roman" w:hAnsi="Verdana" w:cs="Times New Roman"/>
          <w:i/>
          <w:sz w:val="20"/>
          <w:szCs w:val="20"/>
        </w:rPr>
        <w:t>Recorded Outcomes), ecg (Electro Cardiogram), and Holter</w:t>
      </w:r>
    </w:p>
    <w:p w14:paraId="3C4196F0" w14:textId="77777777" w:rsidR="00AD73B8" w:rsidRDefault="00AD73B8" w:rsidP="00AD73B8">
      <w:pPr>
        <w:shd w:val="clear" w:color="auto" w:fill="FFFFFF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i/>
          <w:sz w:val="20"/>
          <w:szCs w:val="20"/>
        </w:rPr>
        <w:t>devices.</w:t>
      </w:r>
      <w:r w:rsidR="003D635B" w:rsidRPr="003D635B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3D635B">
        <w:rPr>
          <w:rFonts w:ascii="Verdana" w:eastAsia="Times New Roman" w:hAnsi="Verdana" w:cs="Times New Roman"/>
          <w:sz w:val="20"/>
          <w:szCs w:val="20"/>
        </w:rPr>
        <w:t>We also used SuccessFactors (for performance reviews and LMS).</w:t>
      </w:r>
      <w:r w:rsidR="007732F2">
        <w:rPr>
          <w:rFonts w:ascii="Verdana" w:eastAsia="Times New Roman" w:hAnsi="Verdana" w:cs="Times New Roman"/>
          <w:sz w:val="20"/>
          <w:szCs w:val="20"/>
        </w:rPr>
        <w:t xml:space="preserve"> SuccessFactors was the foundation of the LMS system and successful navigation was vital to daily job functions. I also used SuccessFactors for completing annual employee performance reviews.</w:t>
      </w:r>
    </w:p>
    <w:p w14:paraId="3B483E05" w14:textId="77777777" w:rsidR="007732F2" w:rsidRDefault="007732F2" w:rsidP="00AD73B8">
      <w:pPr>
        <w:shd w:val="clear" w:color="auto" w:fill="FFFFFF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My primary responsibilities were creating custom training presentations for</w:t>
      </w:r>
    </w:p>
    <w:p w14:paraId="5D800E92" w14:textId="77777777" w:rsidR="007732F2" w:rsidRDefault="007732F2" w:rsidP="00AD73B8">
      <w:pPr>
        <w:shd w:val="clear" w:color="auto" w:fill="FFFFFF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Pharmaceutical and research university clients. In addition, I managed communications</w:t>
      </w:r>
    </w:p>
    <w:p w14:paraId="14BBDF31" w14:textId="77777777" w:rsidR="007732F2" w:rsidRPr="00AD73B8" w:rsidRDefault="007732F2" w:rsidP="00AD73B8">
      <w:pPr>
        <w:shd w:val="clear" w:color="auto" w:fill="FFFFFF"/>
        <w:rPr>
          <w:rFonts w:ascii="Verdana" w:eastAsia="Times New Roman" w:hAnsi="Verdana" w:cs="Times New Roman"/>
          <w:i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With internal project managers and project coordinators as well as external project managers, study teams and project coordinators at the client level. I was also responsible for managing my training calendar to ensure that no classes were double-booked. Class enrollment management fell under my purview as well.</w:t>
      </w:r>
    </w:p>
    <w:p w14:paraId="066E20B6" w14:textId="77777777" w:rsidR="003034A4" w:rsidRPr="003034A4" w:rsidRDefault="003034A4">
      <w:pPr>
        <w:rPr>
          <w:rFonts w:ascii="Verdana" w:eastAsia="Times New Roman" w:hAnsi="Verdana" w:cs="Times New Roman"/>
          <w:i/>
          <w:sz w:val="20"/>
          <w:szCs w:val="20"/>
        </w:rPr>
      </w:pPr>
    </w:p>
    <w:tbl>
      <w:tblPr>
        <w:tblStyle w:val="a"/>
        <w:tblW w:w="8784" w:type="dxa"/>
        <w:tblLayout w:type="fixed"/>
        <w:tblLook w:val="0400" w:firstRow="0" w:lastRow="0" w:firstColumn="0" w:lastColumn="0" w:noHBand="0" w:noVBand="1"/>
      </w:tblPr>
      <w:tblGrid>
        <w:gridCol w:w="2928"/>
        <w:gridCol w:w="5856"/>
      </w:tblGrid>
      <w:tr w:rsidR="003519BD" w:rsidRPr="00820778" w14:paraId="2F223C22" w14:textId="77777777" w:rsidTr="003034A4">
        <w:trPr>
          <w:trHeight w:val="868"/>
        </w:trPr>
        <w:tc>
          <w:tcPr>
            <w:tcW w:w="2928" w:type="dxa"/>
          </w:tcPr>
          <w:p w14:paraId="49E9ABA6" w14:textId="77777777" w:rsidR="003034A4" w:rsidRDefault="003034A4" w:rsidP="003034A4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</w:p>
          <w:p w14:paraId="246AEEBA" w14:textId="77777777" w:rsidR="003034A4" w:rsidRDefault="003034A4" w:rsidP="003034A4">
            <w:pPr>
              <w:ind w:right="-3546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3034A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eResearch Technology 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A56E6" w:rsidRPr="003034A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ab/>
            </w:r>
            <w:r w:rsidR="00BA56E6" w:rsidRPr="003034A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ab/>
            </w:r>
            <w:r w:rsidR="00BA56E6" w:rsidRPr="003034A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ab/>
            </w:r>
            <w:r w:rsidR="00BA56E6" w:rsidRPr="003034A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ab/>
            </w:r>
          </w:p>
          <w:p w14:paraId="35550CDE" w14:textId="77777777" w:rsidR="003519BD" w:rsidRDefault="003034A4" w:rsidP="003034A4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Technical Specialist I &amp; II</w:t>
            </w:r>
          </w:p>
          <w:p w14:paraId="1ADB7C70" w14:textId="77777777" w:rsidR="00420A79" w:rsidRDefault="00AD73B8" w:rsidP="00AD73B8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Performed in-depth medical device and software troubleshooting for clinical trial sites, pharma clients and university research clinics.</w:t>
            </w:r>
          </w:p>
          <w:p w14:paraId="71419BB8" w14:textId="77777777" w:rsidR="00AD73B8" w:rsidRDefault="00AD73B8" w:rsidP="00AD73B8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Lead software and device validation testing for the team. Wrote customer etiquette manual which was adopted by the department.</w:t>
            </w:r>
          </w:p>
          <w:p w14:paraId="7CFFC32C" w14:textId="77777777" w:rsidR="00AD73B8" w:rsidRPr="003034A4" w:rsidRDefault="00AD73B8" w:rsidP="00AD73B8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856" w:type="dxa"/>
          </w:tcPr>
          <w:p w14:paraId="7AEF6D63" w14:textId="77777777" w:rsidR="003519BD" w:rsidRDefault="003519BD" w:rsidP="003034A4">
            <w:pPr>
              <w:ind w:left="3378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4E44594A" w14:textId="77777777" w:rsidR="003034A4" w:rsidRPr="00820778" w:rsidRDefault="00EF53F5" w:rsidP="003034A4">
            <w:pPr>
              <w:ind w:left="3378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2009-2014</w:t>
            </w:r>
          </w:p>
        </w:tc>
      </w:tr>
      <w:tr w:rsidR="003034A4" w:rsidRPr="00820778" w14:paraId="3554D034" w14:textId="77777777" w:rsidTr="003034A4">
        <w:trPr>
          <w:trHeight w:val="868"/>
        </w:trPr>
        <w:tc>
          <w:tcPr>
            <w:tcW w:w="2928" w:type="dxa"/>
          </w:tcPr>
          <w:p w14:paraId="4F69AC6F" w14:textId="77777777" w:rsidR="003034A4" w:rsidRDefault="00746601" w:rsidP="00746601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</w:rPr>
            </w:pPr>
            <w:r w:rsidRPr="0074660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</w:rPr>
              <w:t xml:space="preserve">EDUCATION </w:t>
            </w:r>
          </w:p>
          <w:p w14:paraId="2408EE20" w14:textId="77777777" w:rsidR="00E511D6" w:rsidRDefault="00746601" w:rsidP="00746601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Brown College </w:t>
            </w:r>
          </w:p>
          <w:p w14:paraId="05A40643" w14:textId="77777777" w:rsidR="00746601" w:rsidRPr="00E511D6" w:rsidRDefault="00106298" w:rsidP="00746601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Associate</w:t>
            </w:r>
            <w:r w:rsidR="002C734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of Arts in </w:t>
            </w:r>
            <w:r w:rsidR="003E59E0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>Communication</w:t>
            </w:r>
            <w:r w:rsidR="00E511D6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>s</w:t>
            </w:r>
            <w:r w:rsidR="00746601" w:rsidRPr="00746601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0090FA81" w14:textId="77777777" w:rsidR="00746601" w:rsidRDefault="00746601" w:rsidP="00746601">
            <w:pPr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</w:pPr>
          </w:p>
          <w:p w14:paraId="54E6E940" w14:textId="77777777" w:rsidR="00746601" w:rsidRPr="00746601" w:rsidRDefault="00E511D6" w:rsidP="0074660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56" w:type="dxa"/>
          </w:tcPr>
          <w:p w14:paraId="398F138B" w14:textId="77777777" w:rsidR="00746601" w:rsidRDefault="00746601" w:rsidP="003034A4">
            <w:pPr>
              <w:ind w:left="3378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Minneapolis, MN</w:t>
            </w:r>
          </w:p>
          <w:p w14:paraId="40ED91E4" w14:textId="77777777" w:rsidR="00746601" w:rsidRPr="00746601" w:rsidRDefault="00746601" w:rsidP="0074660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75029BDC" w14:textId="77777777" w:rsidR="00746601" w:rsidRPr="00746601" w:rsidRDefault="00746601" w:rsidP="0074660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0022446E" w14:textId="77777777" w:rsidR="00746601" w:rsidRPr="00746601" w:rsidRDefault="00746601" w:rsidP="0074660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3DA7ED07" w14:textId="77777777" w:rsidR="00746601" w:rsidRDefault="00746601" w:rsidP="0074660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6E3D00CE" w14:textId="77777777" w:rsidR="00746601" w:rsidRPr="00746601" w:rsidRDefault="00746601" w:rsidP="003E59E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3519BD" w:rsidRPr="00820778" w14:paraId="5D93C889" w14:textId="77777777" w:rsidTr="003034A4">
        <w:trPr>
          <w:trHeight w:val="214"/>
        </w:trPr>
        <w:tc>
          <w:tcPr>
            <w:tcW w:w="2928" w:type="dxa"/>
          </w:tcPr>
          <w:p w14:paraId="11C42DFD" w14:textId="77777777" w:rsidR="003519BD" w:rsidRPr="00820778" w:rsidRDefault="003519B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856" w:type="dxa"/>
          </w:tcPr>
          <w:p w14:paraId="2E25073F" w14:textId="77777777" w:rsidR="003519BD" w:rsidRPr="00820778" w:rsidRDefault="003519B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3034A4" w:rsidRPr="00820778" w14:paraId="44E0948C" w14:textId="77777777" w:rsidTr="003034A4">
        <w:trPr>
          <w:trHeight w:val="225"/>
        </w:trPr>
        <w:tc>
          <w:tcPr>
            <w:tcW w:w="2928" w:type="dxa"/>
          </w:tcPr>
          <w:p w14:paraId="09812902" w14:textId="77777777" w:rsidR="003034A4" w:rsidRPr="00820778" w:rsidRDefault="003034A4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856" w:type="dxa"/>
          </w:tcPr>
          <w:p w14:paraId="3B0EE128" w14:textId="77777777" w:rsidR="003034A4" w:rsidRPr="00820778" w:rsidRDefault="003034A4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3034A4" w:rsidRPr="00820778" w14:paraId="1047EC61" w14:textId="77777777" w:rsidTr="003034A4">
        <w:trPr>
          <w:trHeight w:val="214"/>
        </w:trPr>
        <w:tc>
          <w:tcPr>
            <w:tcW w:w="2928" w:type="dxa"/>
          </w:tcPr>
          <w:p w14:paraId="76AF909A" w14:textId="77777777" w:rsidR="003034A4" w:rsidRPr="00820778" w:rsidRDefault="003034A4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856" w:type="dxa"/>
          </w:tcPr>
          <w:p w14:paraId="484B6AAB" w14:textId="77777777" w:rsidR="003034A4" w:rsidRPr="00820778" w:rsidRDefault="003034A4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46601" w:rsidRPr="00820778" w14:paraId="6A2E2D3A" w14:textId="77777777" w:rsidTr="003034A4">
        <w:trPr>
          <w:trHeight w:val="214"/>
        </w:trPr>
        <w:tc>
          <w:tcPr>
            <w:tcW w:w="2928" w:type="dxa"/>
          </w:tcPr>
          <w:p w14:paraId="3243F8F1" w14:textId="77777777" w:rsidR="00746601" w:rsidRPr="00820778" w:rsidRDefault="0074660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856" w:type="dxa"/>
          </w:tcPr>
          <w:p w14:paraId="74B1F5C3" w14:textId="77777777" w:rsidR="00746601" w:rsidRPr="00820778" w:rsidRDefault="0074660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0889FFC9" w14:textId="77777777" w:rsidR="003519BD" w:rsidRPr="00820778" w:rsidRDefault="003519BD" w:rsidP="00E511D6">
      <w:pPr>
        <w:rPr>
          <w:rFonts w:ascii="Verdana" w:hAnsi="Verdana"/>
        </w:rPr>
      </w:pPr>
    </w:p>
    <w:sectPr w:rsidR="003519BD" w:rsidRPr="008207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4540F"/>
    <w:multiLevelType w:val="hybridMultilevel"/>
    <w:tmpl w:val="FF040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D44874"/>
    <w:multiLevelType w:val="hybridMultilevel"/>
    <w:tmpl w:val="ABD4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C08ED"/>
    <w:multiLevelType w:val="multilevel"/>
    <w:tmpl w:val="5F5228CE"/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4D16C2F"/>
    <w:multiLevelType w:val="hybridMultilevel"/>
    <w:tmpl w:val="457E4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1D4A"/>
    <w:multiLevelType w:val="hybridMultilevel"/>
    <w:tmpl w:val="8B4A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936E9"/>
    <w:multiLevelType w:val="hybridMultilevel"/>
    <w:tmpl w:val="7B3A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13561"/>
    <w:multiLevelType w:val="hybridMultilevel"/>
    <w:tmpl w:val="2C66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887054">
    <w:abstractNumId w:val="2"/>
  </w:num>
  <w:num w:numId="2" w16cid:durableId="645746625">
    <w:abstractNumId w:val="3"/>
  </w:num>
  <w:num w:numId="3" w16cid:durableId="618294330">
    <w:abstractNumId w:val="0"/>
  </w:num>
  <w:num w:numId="4" w16cid:durableId="1263224243">
    <w:abstractNumId w:val="1"/>
  </w:num>
  <w:num w:numId="5" w16cid:durableId="1601717072">
    <w:abstractNumId w:val="5"/>
  </w:num>
  <w:num w:numId="6" w16cid:durableId="108210476">
    <w:abstractNumId w:val="6"/>
  </w:num>
  <w:num w:numId="7" w16cid:durableId="1199973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BD"/>
    <w:rsid w:val="00024FA9"/>
    <w:rsid w:val="00106298"/>
    <w:rsid w:val="002548CC"/>
    <w:rsid w:val="00265BE7"/>
    <w:rsid w:val="002C7346"/>
    <w:rsid w:val="003034A4"/>
    <w:rsid w:val="003150A7"/>
    <w:rsid w:val="00335391"/>
    <w:rsid w:val="003519BD"/>
    <w:rsid w:val="003D635B"/>
    <w:rsid w:val="003E59E0"/>
    <w:rsid w:val="003F64BA"/>
    <w:rsid w:val="00420A79"/>
    <w:rsid w:val="004C249F"/>
    <w:rsid w:val="00542CB1"/>
    <w:rsid w:val="005A2840"/>
    <w:rsid w:val="00746601"/>
    <w:rsid w:val="0075470A"/>
    <w:rsid w:val="007732F2"/>
    <w:rsid w:val="00792B06"/>
    <w:rsid w:val="00797FF3"/>
    <w:rsid w:val="00820778"/>
    <w:rsid w:val="008A6F02"/>
    <w:rsid w:val="008B6BBF"/>
    <w:rsid w:val="008E0B44"/>
    <w:rsid w:val="008E13FC"/>
    <w:rsid w:val="008F5795"/>
    <w:rsid w:val="00931A96"/>
    <w:rsid w:val="009C4846"/>
    <w:rsid w:val="00A177E6"/>
    <w:rsid w:val="00A34BDC"/>
    <w:rsid w:val="00A80736"/>
    <w:rsid w:val="00AD73B8"/>
    <w:rsid w:val="00B77C34"/>
    <w:rsid w:val="00BA56E6"/>
    <w:rsid w:val="00C05048"/>
    <w:rsid w:val="00C2168D"/>
    <w:rsid w:val="00C46974"/>
    <w:rsid w:val="00CB77AE"/>
    <w:rsid w:val="00DE45BA"/>
    <w:rsid w:val="00DF5213"/>
    <w:rsid w:val="00E511D6"/>
    <w:rsid w:val="00E90E3F"/>
    <w:rsid w:val="00EC6299"/>
    <w:rsid w:val="00EE2154"/>
    <w:rsid w:val="00EF53F5"/>
    <w:rsid w:val="00F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3142F"/>
  <w15:docId w15:val="{4576BA40-EB50-4717-AE63-46FF623C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New York" w:hAnsi="New York" w:cs="New York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character" w:styleId="Hyperlink">
    <w:name w:val="Hyperlink"/>
    <w:basedOn w:val="DefaultParagraphFont"/>
    <w:uiPriority w:val="99"/>
    <w:unhideWhenUsed/>
    <w:rsid w:val="008207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0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9E890-D373-4C15-82D7-1413B85A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Bryan Tillman</cp:lastModifiedBy>
  <cp:revision>6</cp:revision>
  <dcterms:created xsi:type="dcterms:W3CDTF">2024-02-23T19:35:00Z</dcterms:created>
  <dcterms:modified xsi:type="dcterms:W3CDTF">2024-05-15T00:23:00Z</dcterms:modified>
</cp:coreProperties>
</file>