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E0E3" w14:textId="6D69D55B" w:rsidR="00E6018F" w:rsidRPr="00934637" w:rsidRDefault="00934637" w:rsidP="00E6018F">
      <w:pPr>
        <w:spacing w:line="276" w:lineRule="auto"/>
        <w:jc w:val="center"/>
        <w:rPr>
          <w:rFonts w:asciiTheme="majorBidi" w:hAnsiTheme="majorBidi" w:cstheme="majorBidi"/>
          <w:b/>
          <w:bCs/>
          <w:caps/>
          <w:color w:val="002060"/>
          <w:sz w:val="44"/>
          <w:szCs w:val="44"/>
        </w:rPr>
      </w:pPr>
      <w:r w:rsidRPr="00934637">
        <w:rPr>
          <w:rFonts w:asciiTheme="majorBidi" w:hAnsiTheme="majorBidi" w:cstheme="majorBidi"/>
          <w:b/>
          <w:bCs/>
          <w:caps/>
          <w:color w:val="002060"/>
          <w:sz w:val="44"/>
          <w:szCs w:val="44"/>
        </w:rPr>
        <w:t xml:space="preserve">Vedant </w:t>
      </w:r>
      <w:r w:rsidR="00BC25B9" w:rsidRPr="00934637">
        <w:rPr>
          <w:rFonts w:asciiTheme="majorBidi" w:hAnsiTheme="majorBidi" w:cstheme="majorBidi"/>
          <w:b/>
          <w:bCs/>
          <w:caps/>
          <w:color w:val="002060"/>
          <w:sz w:val="44"/>
          <w:szCs w:val="44"/>
        </w:rPr>
        <w:t>TIWARI</w:t>
      </w:r>
    </w:p>
    <w:p w14:paraId="7A8A61F1" w14:textId="436764A4" w:rsidR="0061526E" w:rsidRPr="00934637" w:rsidRDefault="00000000" w:rsidP="00E6018F">
      <w:pPr>
        <w:pBdr>
          <w:bottom w:val="single" w:sz="4" w:space="1" w:color="auto"/>
        </w:pBdr>
        <w:spacing w:line="276" w:lineRule="auto"/>
        <w:rPr>
          <w:rFonts w:asciiTheme="majorBidi" w:hAnsiTheme="majorBidi" w:cstheme="majorBidi"/>
          <w:b/>
          <w:bCs/>
          <w:color w:val="002060"/>
          <w:sz w:val="21"/>
          <w:szCs w:val="21"/>
        </w:rPr>
      </w:pPr>
      <w:hyperlink r:id="rId7" w:history="1">
        <w:r w:rsidR="001E3D3B" w:rsidRPr="00934637">
          <w:rPr>
            <w:rStyle w:val="Hyperlink"/>
            <w:rFonts w:asciiTheme="majorBidi" w:hAnsiTheme="majorBidi" w:cstheme="majorBidi"/>
            <w:b/>
            <w:bCs/>
            <w:color w:val="002060"/>
            <w:sz w:val="21"/>
            <w:szCs w:val="21"/>
          </w:rPr>
          <w:t>vdt.ved@gmail.com</w:t>
        </w:r>
      </w:hyperlink>
      <w:r w:rsidR="001E3D3B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ab/>
      </w:r>
      <w:r w:rsidR="001E3D3B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ab/>
      </w:r>
      <w:r w:rsidR="001E3D3B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ab/>
      </w:r>
      <w:r w:rsidR="001E3D3B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ab/>
        <w:t xml:space="preserve">       </w:t>
      </w:r>
      <w:r w:rsidR="005575BF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>0</w:t>
      </w:r>
      <w:r w:rsidR="00BA7149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>492918499</w:t>
      </w:r>
      <w:r w:rsidR="001E3D3B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ab/>
      </w:r>
      <w:r w:rsidR="001E3D3B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ab/>
      </w:r>
      <w:r w:rsidR="001E3D3B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ab/>
        <w:t xml:space="preserve">             </w:t>
      </w:r>
      <w:r w:rsidR="001E3D3B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ab/>
        <w:t xml:space="preserve">      </w:t>
      </w:r>
      <w:r w:rsidR="004C72AC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ab/>
      </w:r>
      <w:r w:rsidR="00BA7149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>Sydney</w:t>
      </w:r>
      <w:r w:rsidR="004C72AC" w:rsidRPr="00934637">
        <w:rPr>
          <w:rFonts w:asciiTheme="majorBidi" w:hAnsiTheme="majorBidi" w:cstheme="majorBidi"/>
          <w:b/>
          <w:bCs/>
          <w:color w:val="002060"/>
          <w:sz w:val="21"/>
          <w:szCs w:val="21"/>
        </w:rPr>
        <w:t>, NSW</w:t>
      </w:r>
    </w:p>
    <w:p w14:paraId="683E99F3" w14:textId="77777777" w:rsidR="006E2EC3" w:rsidRDefault="006E2EC3" w:rsidP="00E6018F">
      <w:pPr>
        <w:spacing w:line="276" w:lineRule="auto"/>
        <w:jc w:val="both"/>
        <w:rPr>
          <w:rFonts w:asciiTheme="majorBidi" w:hAnsiTheme="majorBidi" w:cstheme="majorBidi"/>
          <w:b/>
          <w:bCs/>
          <w:sz w:val="21"/>
          <w:szCs w:val="21"/>
          <w:u w:val="single"/>
        </w:rPr>
      </w:pPr>
    </w:p>
    <w:p w14:paraId="48A95277" w14:textId="3E03065A" w:rsidR="00E6018F" w:rsidRPr="00934637" w:rsidRDefault="006E2EC3" w:rsidP="00E6018F">
      <w:pPr>
        <w:spacing w:line="276" w:lineRule="auto"/>
        <w:jc w:val="both"/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</w:pPr>
      <w:r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OBJECTIVE:</w:t>
      </w:r>
    </w:p>
    <w:p w14:paraId="1C181596" w14:textId="77777777" w:rsidR="00E6018F" w:rsidRPr="00E6018F" w:rsidRDefault="00E6018F" w:rsidP="00E6018F">
      <w:p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3E181427" w14:textId="7456417A" w:rsidR="00F22E8C" w:rsidRDefault="00902804" w:rsidP="00E6018F">
      <w:pPr>
        <w:spacing w:line="276" w:lineRule="auto"/>
        <w:rPr>
          <w:rFonts w:eastAsia="Calibri"/>
          <w:color w:val="000000"/>
          <w:sz w:val="22"/>
          <w:szCs w:val="22"/>
          <w:lang w:eastAsia="ja-JP" w:bidi="hi-IN"/>
        </w:rPr>
      </w:pPr>
      <w:r w:rsidRPr="00902804">
        <w:rPr>
          <w:rFonts w:eastAsia="Calibri"/>
          <w:color w:val="000000"/>
          <w:sz w:val="22"/>
          <w:szCs w:val="22"/>
          <w:lang w:eastAsia="ja-JP" w:bidi="hi-IN"/>
        </w:rPr>
        <w:t>Highly analytical and results-driven Data Analyst, currently pursuing a Master's in Data Science. With a robust background in technical data analysis and strategic decision-making, I aim to leverage extensive analytical expertise to transform complex datasets into actionable insights at Remote Jobs Listing. Passionate about enhancing digital platforms through data-driven strategies, I am eager to contribute to promoting flexibility and work-life balance in the remote work ecosystem.</w:t>
      </w:r>
    </w:p>
    <w:p w14:paraId="1FAD4E60" w14:textId="77777777" w:rsidR="00902804" w:rsidRPr="00934637" w:rsidRDefault="00902804" w:rsidP="00E6018F">
      <w:pPr>
        <w:spacing w:line="276" w:lineRule="auto"/>
        <w:rPr>
          <w:rFonts w:eastAsia="Calibri"/>
          <w:b/>
          <w:bCs/>
          <w:color w:val="002060"/>
          <w:sz w:val="22"/>
          <w:szCs w:val="22"/>
          <w:lang w:eastAsia="ja-JP" w:bidi="hi-IN"/>
        </w:rPr>
      </w:pPr>
    </w:p>
    <w:p w14:paraId="2C81EA4B" w14:textId="44698105" w:rsidR="00F22E8C" w:rsidRPr="00934637" w:rsidRDefault="00F22E8C" w:rsidP="00E6018F">
      <w:pPr>
        <w:spacing w:line="276" w:lineRule="auto"/>
        <w:jc w:val="both"/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</w:pPr>
      <w:r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EDUCATION:</w:t>
      </w:r>
    </w:p>
    <w:p w14:paraId="310DF1E5" w14:textId="77777777" w:rsidR="00E6018F" w:rsidRPr="00E6018F" w:rsidRDefault="00E6018F" w:rsidP="00E6018F">
      <w:p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0F061724" w14:textId="1E877742" w:rsidR="00F22E8C" w:rsidRPr="00E6018F" w:rsidRDefault="00F22E8C" w:rsidP="00E6018F">
      <w:pPr>
        <w:spacing w:line="276" w:lineRule="auto"/>
        <w:ind w:right="69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6018F">
        <w:rPr>
          <w:rFonts w:asciiTheme="majorBidi" w:hAnsiTheme="majorBidi" w:cstheme="majorBidi"/>
          <w:b/>
          <w:bCs/>
          <w:sz w:val="22"/>
          <w:szCs w:val="22"/>
        </w:rPr>
        <w:t>M.Sc. Data Science</w:t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  <w:t>2023 – Present</w:t>
      </w:r>
    </w:p>
    <w:p w14:paraId="77B27606" w14:textId="77777777" w:rsidR="00F22E8C" w:rsidRPr="00E6018F" w:rsidRDefault="00F22E8C" w:rsidP="00E6018F">
      <w:pPr>
        <w:spacing w:line="276" w:lineRule="auto"/>
        <w:ind w:right="69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6018F">
        <w:rPr>
          <w:rFonts w:asciiTheme="majorBidi" w:hAnsiTheme="majorBidi" w:cstheme="majorBidi"/>
          <w:sz w:val="22"/>
          <w:szCs w:val="22"/>
        </w:rPr>
        <w:t xml:space="preserve">Macquarie University                                                                                                              </w:t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   </w:t>
      </w:r>
    </w:p>
    <w:p w14:paraId="1466BBFE" w14:textId="4DF6DBAB" w:rsidR="00F22E8C" w:rsidRPr="00E6018F" w:rsidRDefault="00F22E8C" w:rsidP="00E6018F">
      <w:pPr>
        <w:spacing w:line="276" w:lineRule="auto"/>
        <w:ind w:right="69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6018F">
        <w:rPr>
          <w:rFonts w:asciiTheme="majorBidi" w:hAnsiTheme="majorBidi" w:cstheme="majorBidi"/>
          <w:b/>
          <w:bCs/>
          <w:sz w:val="22"/>
          <w:szCs w:val="22"/>
        </w:rPr>
        <w:t>B. Tech - Electrical and Electronics Engineering</w:t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iCs/>
          <w:sz w:val="22"/>
          <w:szCs w:val="22"/>
        </w:rPr>
        <w:t>2016 - 2020</w:t>
      </w:r>
    </w:p>
    <w:p w14:paraId="7744F4B1" w14:textId="77777777" w:rsidR="00F22E8C" w:rsidRPr="00E6018F" w:rsidRDefault="00F22E8C" w:rsidP="00E6018F">
      <w:p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E6018F">
        <w:rPr>
          <w:rFonts w:asciiTheme="majorBidi" w:hAnsiTheme="majorBidi" w:cstheme="majorBidi"/>
          <w:sz w:val="22"/>
          <w:szCs w:val="22"/>
        </w:rPr>
        <w:t>Delhi Technological University</w:t>
      </w:r>
      <w:r w:rsidRPr="00E6018F">
        <w:rPr>
          <w:rFonts w:asciiTheme="majorBidi" w:hAnsiTheme="majorBidi" w:cstheme="majorBidi"/>
          <w:sz w:val="22"/>
          <w:szCs w:val="22"/>
        </w:rPr>
        <w:tab/>
      </w:r>
      <w:r w:rsidRPr="00E6018F">
        <w:rPr>
          <w:rFonts w:asciiTheme="majorBidi" w:hAnsiTheme="majorBidi" w:cstheme="majorBidi"/>
          <w:sz w:val="22"/>
          <w:szCs w:val="22"/>
        </w:rPr>
        <w:tab/>
      </w:r>
    </w:p>
    <w:p w14:paraId="57DD84AA" w14:textId="69D3A3EF" w:rsidR="004A3005" w:rsidRPr="00E6018F" w:rsidRDefault="004435F4" w:rsidP="00E6018F">
      <w:p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E6018F">
        <w:rPr>
          <w:rFonts w:asciiTheme="majorBidi" w:hAnsiTheme="majorBidi" w:cstheme="majorBidi"/>
          <w:b/>
          <w:bCs/>
          <w:i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i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i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i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i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i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iCs/>
          <w:sz w:val="22"/>
          <w:szCs w:val="22"/>
        </w:rPr>
        <w:tab/>
      </w:r>
    </w:p>
    <w:p w14:paraId="1FF8361A" w14:textId="33892088" w:rsidR="007A529E" w:rsidRPr="00934637" w:rsidRDefault="007A529E" w:rsidP="00E6018F">
      <w:pPr>
        <w:spacing w:line="276" w:lineRule="auto"/>
        <w:jc w:val="both"/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</w:pPr>
      <w:r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WORK EXPERIENCE</w:t>
      </w:r>
      <w:r w:rsidR="00BA7149"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:</w:t>
      </w:r>
    </w:p>
    <w:p w14:paraId="6EE5E04B" w14:textId="77777777" w:rsidR="00BA7149" w:rsidRPr="00E6018F" w:rsidRDefault="00BA7149" w:rsidP="00E6018F">
      <w:p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1B29C5F3" w14:textId="12210068" w:rsidR="00BB386B" w:rsidRPr="00E6018F" w:rsidRDefault="00BC25B9" w:rsidP="00E6018F">
      <w:pPr>
        <w:tabs>
          <w:tab w:val="left" w:pos="8789"/>
        </w:tabs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6018F">
        <w:rPr>
          <w:rFonts w:asciiTheme="majorBidi" w:hAnsiTheme="majorBidi" w:cstheme="majorBidi"/>
          <w:b/>
          <w:bCs/>
          <w:sz w:val="22"/>
          <w:szCs w:val="22"/>
        </w:rPr>
        <w:t>Bank of America Continuum (BACI</w:t>
      </w:r>
      <w:r w:rsidR="00BA7149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) </w:t>
      </w:r>
      <w:r w:rsidR="00E6018F">
        <w:rPr>
          <w:rFonts w:asciiTheme="majorBidi" w:hAnsiTheme="majorBidi" w:cstheme="majorBidi"/>
          <w:b/>
          <w:bCs/>
          <w:sz w:val="22"/>
          <w:szCs w:val="22"/>
        </w:rPr>
        <w:t>–</w:t>
      </w:r>
      <w:r w:rsidR="00BA7149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E6018F">
        <w:rPr>
          <w:rFonts w:asciiTheme="majorBidi" w:hAnsiTheme="majorBidi" w:cstheme="majorBidi"/>
          <w:sz w:val="22"/>
          <w:szCs w:val="22"/>
        </w:rPr>
        <w:t>SENIOR TECHNICAL ASSOCIATE</w:t>
      </w:r>
      <w:r w:rsidR="00E6018F">
        <w:rPr>
          <w:rFonts w:asciiTheme="majorBidi" w:hAnsiTheme="majorBidi" w:cstheme="majorBidi"/>
          <w:b/>
          <w:bCs/>
          <w:sz w:val="22"/>
          <w:szCs w:val="22"/>
        </w:rPr>
        <w:t xml:space="preserve">               </w:t>
      </w:r>
      <w:r w:rsidR="00BA7149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E03601" w:rsidRPr="00E6018F">
        <w:rPr>
          <w:rFonts w:asciiTheme="majorBidi" w:hAnsiTheme="majorBidi" w:cstheme="majorBidi"/>
          <w:b/>
          <w:bCs/>
          <w:sz w:val="22"/>
          <w:szCs w:val="22"/>
        </w:rPr>
        <w:t>Ju</w:t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>l</w:t>
      </w:r>
      <w:r w:rsidR="007A529E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2020 </w:t>
      </w:r>
      <w:r w:rsidR="00BA7149" w:rsidRPr="00E6018F">
        <w:rPr>
          <w:rFonts w:asciiTheme="majorBidi" w:hAnsiTheme="majorBidi" w:cstheme="majorBidi"/>
          <w:b/>
          <w:bCs/>
          <w:sz w:val="22"/>
          <w:szCs w:val="22"/>
        </w:rPr>
        <w:t>–</w:t>
      </w:r>
      <w:r w:rsidR="007A529E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BA7149" w:rsidRPr="00E6018F">
        <w:rPr>
          <w:rFonts w:asciiTheme="majorBidi" w:hAnsiTheme="majorBidi" w:cstheme="majorBidi"/>
          <w:b/>
          <w:bCs/>
          <w:sz w:val="22"/>
          <w:szCs w:val="22"/>
        </w:rPr>
        <w:t>Apr 2022</w:t>
      </w:r>
    </w:p>
    <w:p w14:paraId="3EDB4DE8" w14:textId="6C4D8789" w:rsidR="00E6018F" w:rsidRPr="00E6018F" w:rsidRDefault="00F20E4F" w:rsidP="00E6018F">
      <w:pPr>
        <w:pStyle w:val="ListParagraph"/>
        <w:numPr>
          <w:ilvl w:val="0"/>
          <w:numId w:val="40"/>
        </w:numPr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E6018F">
        <w:rPr>
          <w:rFonts w:asciiTheme="majorBidi" w:hAnsiTheme="majorBidi" w:cstheme="majorBidi"/>
          <w:b/>
          <w:bCs/>
          <w:sz w:val="22"/>
          <w:szCs w:val="22"/>
          <w:lang w:val="en-IN"/>
        </w:rPr>
        <w:t>QA Monitoring and Analysis</w:t>
      </w:r>
      <w:r w:rsidRPr="00E6018F">
        <w:rPr>
          <w:rFonts w:asciiTheme="majorBidi" w:hAnsiTheme="majorBidi" w:cstheme="majorBidi"/>
          <w:sz w:val="22"/>
          <w:szCs w:val="22"/>
          <w:lang w:val="en-IN"/>
        </w:rPr>
        <w:t>:</w:t>
      </w:r>
    </w:p>
    <w:p w14:paraId="2C3F7E58" w14:textId="0D704AD7" w:rsidR="00F20E4F" w:rsidRPr="00F20E4F" w:rsidRDefault="00F20E4F" w:rsidP="00E6018F">
      <w:pPr>
        <w:numPr>
          <w:ilvl w:val="1"/>
          <w:numId w:val="39"/>
        </w:numPr>
        <w:tabs>
          <w:tab w:val="num" w:pos="144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Led QA monitoring, overseeing batch cycles across two mainframe regions, </w:t>
      </w:r>
      <w:proofErr w:type="gramStart"/>
      <w:r w:rsidRPr="00F20E4F">
        <w:rPr>
          <w:rFonts w:asciiTheme="majorBidi" w:hAnsiTheme="majorBidi" w:cstheme="majorBidi"/>
          <w:sz w:val="22"/>
          <w:szCs w:val="22"/>
          <w:lang w:val="en-IN"/>
        </w:rPr>
        <w:t>identifying</w:t>
      </w:r>
      <w:proofErr w:type="gramEnd"/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 and resolving </w:t>
      </w:r>
      <w:r w:rsidR="00E4633D" w:rsidRPr="00E6018F">
        <w:rPr>
          <w:rFonts w:asciiTheme="majorBidi" w:hAnsiTheme="majorBidi" w:cstheme="majorBidi"/>
          <w:sz w:val="22"/>
          <w:szCs w:val="22"/>
          <w:lang w:val="en-IN"/>
        </w:rPr>
        <w:t>3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>% of system discrepancies, enhancing performance and reliability.</w:t>
      </w:r>
    </w:p>
    <w:p w14:paraId="1ADECFF6" w14:textId="1AC18A71" w:rsidR="00F20E4F" w:rsidRPr="00F20E4F" w:rsidRDefault="00F20E4F" w:rsidP="00E6018F">
      <w:pPr>
        <w:numPr>
          <w:ilvl w:val="1"/>
          <w:numId w:val="39"/>
        </w:numPr>
        <w:tabs>
          <w:tab w:val="num" w:pos="144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Executed bind-error checks in </w:t>
      </w:r>
      <w:r w:rsidR="00E4633D" w:rsidRPr="00E6018F">
        <w:rPr>
          <w:rFonts w:asciiTheme="majorBidi" w:hAnsiTheme="majorBidi" w:cstheme="majorBidi"/>
          <w:sz w:val="22"/>
          <w:szCs w:val="22"/>
          <w:lang w:val="en-IN"/>
        </w:rPr>
        <w:t>4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 different CICS regions, reducing error rates by </w:t>
      </w:r>
      <w:r w:rsidR="00E4633D" w:rsidRPr="00E6018F">
        <w:rPr>
          <w:rFonts w:asciiTheme="majorBidi" w:hAnsiTheme="majorBidi" w:cstheme="majorBidi"/>
          <w:sz w:val="22"/>
          <w:szCs w:val="22"/>
          <w:lang w:val="en-IN"/>
        </w:rPr>
        <w:t>2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>%, thereby improving system stability and operational efficiency.</w:t>
      </w:r>
    </w:p>
    <w:p w14:paraId="70DCC99C" w14:textId="2B503F96" w:rsidR="00F20E4F" w:rsidRPr="00F20E4F" w:rsidRDefault="00F20E4F" w:rsidP="00E6018F">
      <w:pPr>
        <w:numPr>
          <w:ilvl w:val="1"/>
          <w:numId w:val="39"/>
        </w:numPr>
        <w:tabs>
          <w:tab w:val="num" w:pos="144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proofErr w:type="spellStart"/>
      <w:r w:rsidRPr="00F20E4F">
        <w:rPr>
          <w:rFonts w:asciiTheme="majorBidi" w:hAnsiTheme="majorBidi" w:cstheme="majorBidi"/>
          <w:sz w:val="22"/>
          <w:szCs w:val="22"/>
          <w:lang w:val="en-IN"/>
        </w:rPr>
        <w:t>Analyzed</w:t>
      </w:r>
      <w:proofErr w:type="spellEnd"/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 root causes of delays in scheduled cycles, implementing solutions that reduced cycle time by </w:t>
      </w:r>
      <w:r w:rsidR="00E4633D" w:rsidRPr="00E6018F">
        <w:rPr>
          <w:rFonts w:asciiTheme="majorBidi" w:hAnsiTheme="majorBidi" w:cstheme="majorBidi"/>
          <w:sz w:val="22"/>
          <w:szCs w:val="22"/>
          <w:lang w:val="en-IN"/>
        </w:rPr>
        <w:t>10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%, improving process efficiency and </w:t>
      </w:r>
      <w:r w:rsidR="008B5B13" w:rsidRPr="00E6018F">
        <w:rPr>
          <w:rFonts w:asciiTheme="majorBidi" w:hAnsiTheme="majorBidi" w:cstheme="majorBidi"/>
          <w:sz w:val="22"/>
          <w:szCs w:val="22"/>
          <w:lang w:val="en-IN"/>
        </w:rPr>
        <w:t>schedule adherence.</w:t>
      </w:r>
    </w:p>
    <w:p w14:paraId="447B3947" w14:textId="1D57AF0B" w:rsidR="00E6018F" w:rsidRPr="00E6018F" w:rsidRDefault="00F20E4F" w:rsidP="00E6018F">
      <w:pPr>
        <w:pStyle w:val="ListParagraph"/>
        <w:numPr>
          <w:ilvl w:val="0"/>
          <w:numId w:val="40"/>
        </w:numPr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E6018F">
        <w:rPr>
          <w:rFonts w:asciiTheme="majorBidi" w:hAnsiTheme="majorBidi" w:cstheme="majorBidi"/>
          <w:b/>
          <w:bCs/>
          <w:sz w:val="22"/>
          <w:szCs w:val="22"/>
          <w:lang w:val="en-IN"/>
        </w:rPr>
        <w:t>Project and Job Scheduling</w:t>
      </w:r>
      <w:r w:rsidRPr="00E6018F">
        <w:rPr>
          <w:rFonts w:asciiTheme="majorBidi" w:hAnsiTheme="majorBidi" w:cstheme="majorBidi"/>
          <w:sz w:val="22"/>
          <w:szCs w:val="22"/>
          <w:lang w:val="en-IN"/>
        </w:rPr>
        <w:t>:</w:t>
      </w:r>
    </w:p>
    <w:p w14:paraId="7116A31F" w14:textId="443743C1" w:rsidR="00F20E4F" w:rsidRPr="00F20E4F" w:rsidRDefault="00F20E4F" w:rsidP="00E6018F">
      <w:pPr>
        <w:numPr>
          <w:ilvl w:val="1"/>
          <w:numId w:val="39"/>
        </w:numPr>
        <w:tabs>
          <w:tab w:val="num" w:pos="144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Integral in scheduling over 400 jobs for a new project, contributing to a </w:t>
      </w:r>
      <w:r w:rsidR="00E4633D" w:rsidRPr="00E6018F">
        <w:rPr>
          <w:rFonts w:asciiTheme="majorBidi" w:hAnsiTheme="majorBidi" w:cstheme="majorBidi"/>
          <w:sz w:val="22"/>
          <w:szCs w:val="22"/>
          <w:lang w:val="en-IN"/>
        </w:rPr>
        <w:t>5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>% increase in project efficiency and timely completion.</w:t>
      </w:r>
    </w:p>
    <w:p w14:paraId="0C7CCE4E" w14:textId="47B705FF" w:rsidR="00F20E4F" w:rsidRPr="00F20E4F" w:rsidRDefault="008B5B13" w:rsidP="00E6018F">
      <w:pPr>
        <w:numPr>
          <w:ilvl w:val="1"/>
          <w:numId w:val="39"/>
        </w:numPr>
        <w:tabs>
          <w:tab w:val="num" w:pos="144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E6018F">
        <w:rPr>
          <w:rFonts w:asciiTheme="majorBidi" w:hAnsiTheme="majorBidi" w:cstheme="majorBidi"/>
          <w:sz w:val="22"/>
          <w:szCs w:val="22"/>
          <w:lang w:val="en-IN"/>
        </w:rPr>
        <w:t>I received the Global Recognition Bronze Award for outstanding performance, highlighting a 7% improvement in project scheduling effectiveness and impact.</w:t>
      </w:r>
    </w:p>
    <w:p w14:paraId="5BACE634" w14:textId="42CE3EC2" w:rsidR="00E6018F" w:rsidRPr="00E6018F" w:rsidRDefault="00F20E4F" w:rsidP="00E6018F">
      <w:pPr>
        <w:pStyle w:val="ListParagraph"/>
        <w:numPr>
          <w:ilvl w:val="0"/>
          <w:numId w:val="40"/>
        </w:numPr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E6018F">
        <w:rPr>
          <w:rFonts w:asciiTheme="majorBidi" w:hAnsiTheme="majorBidi" w:cstheme="majorBidi"/>
          <w:b/>
          <w:bCs/>
          <w:sz w:val="22"/>
          <w:szCs w:val="22"/>
          <w:lang w:val="en-IN"/>
        </w:rPr>
        <w:t>Team Onboarding and Support</w:t>
      </w:r>
      <w:r w:rsidRPr="00E6018F">
        <w:rPr>
          <w:rFonts w:asciiTheme="majorBidi" w:hAnsiTheme="majorBidi" w:cstheme="majorBidi"/>
          <w:sz w:val="22"/>
          <w:szCs w:val="22"/>
          <w:lang w:val="en-IN"/>
        </w:rPr>
        <w:t>:</w:t>
      </w:r>
    </w:p>
    <w:p w14:paraId="1887C85E" w14:textId="4AACFFD6" w:rsidR="00BA7149" w:rsidRPr="00E6018F" w:rsidRDefault="008B5B13" w:rsidP="00E6018F">
      <w:pPr>
        <w:numPr>
          <w:ilvl w:val="1"/>
          <w:numId w:val="39"/>
        </w:numPr>
        <w:tabs>
          <w:tab w:val="num" w:pos="144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E6018F">
        <w:rPr>
          <w:rFonts w:asciiTheme="majorBidi" w:hAnsiTheme="majorBidi" w:cstheme="majorBidi"/>
          <w:sz w:val="22"/>
          <w:szCs w:val="22"/>
          <w:lang w:val="en-IN"/>
        </w:rPr>
        <w:t>I c</w:t>
      </w:r>
      <w:r w:rsidR="00F20E4F" w:rsidRPr="00F20E4F">
        <w:rPr>
          <w:rFonts w:asciiTheme="majorBidi" w:hAnsiTheme="majorBidi" w:cstheme="majorBidi"/>
          <w:sz w:val="22"/>
          <w:szCs w:val="22"/>
          <w:lang w:val="en-IN"/>
        </w:rPr>
        <w:t>oordinated the onboarding of</w:t>
      </w:r>
      <w:r w:rsidRPr="00E6018F">
        <w:rPr>
          <w:rFonts w:asciiTheme="majorBidi" w:hAnsiTheme="majorBidi" w:cstheme="majorBidi"/>
          <w:sz w:val="22"/>
          <w:szCs w:val="22"/>
          <w:lang w:val="en-IN"/>
        </w:rPr>
        <w:t xml:space="preserve"> 7</w:t>
      </w:r>
      <w:r w:rsidR="00F20E4F" w:rsidRPr="00F20E4F">
        <w:rPr>
          <w:rFonts w:asciiTheme="majorBidi" w:hAnsiTheme="majorBidi" w:cstheme="majorBidi"/>
          <w:sz w:val="22"/>
          <w:szCs w:val="22"/>
          <w:lang w:val="en-IN"/>
        </w:rPr>
        <w:t xml:space="preserve"> new employees, accelerating team integration by </w:t>
      </w:r>
      <w:r w:rsidR="00E4633D" w:rsidRPr="00E6018F">
        <w:rPr>
          <w:rFonts w:asciiTheme="majorBidi" w:hAnsiTheme="majorBidi" w:cstheme="majorBidi"/>
          <w:sz w:val="22"/>
          <w:szCs w:val="22"/>
          <w:lang w:val="en-IN"/>
        </w:rPr>
        <w:t>10</w:t>
      </w:r>
      <w:r w:rsidR="00F20E4F" w:rsidRPr="00F20E4F">
        <w:rPr>
          <w:rFonts w:asciiTheme="majorBidi" w:hAnsiTheme="majorBidi" w:cstheme="majorBidi"/>
          <w:sz w:val="22"/>
          <w:szCs w:val="22"/>
          <w:lang w:val="en-IN"/>
        </w:rPr>
        <w:t xml:space="preserve">% and enhancing overall team productivity by </w:t>
      </w:r>
      <w:r w:rsidR="00E4633D" w:rsidRPr="00E6018F">
        <w:rPr>
          <w:rFonts w:asciiTheme="majorBidi" w:hAnsiTheme="majorBidi" w:cstheme="majorBidi"/>
          <w:sz w:val="22"/>
          <w:szCs w:val="22"/>
          <w:lang w:val="en-IN"/>
        </w:rPr>
        <w:t>5</w:t>
      </w:r>
      <w:r w:rsidR="00F20E4F" w:rsidRPr="00F20E4F">
        <w:rPr>
          <w:rFonts w:asciiTheme="majorBidi" w:hAnsiTheme="majorBidi" w:cstheme="majorBidi"/>
          <w:sz w:val="22"/>
          <w:szCs w:val="22"/>
          <w:lang w:val="en-IN"/>
        </w:rPr>
        <w:t>%.</w:t>
      </w:r>
    </w:p>
    <w:p w14:paraId="72E3B0CF" w14:textId="77777777" w:rsidR="00E6018F" w:rsidRPr="00E6018F" w:rsidRDefault="00E6018F" w:rsidP="00E6018F">
      <w:pPr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4949F087" w14:textId="4DBCB673" w:rsidR="00023644" w:rsidRPr="00E6018F" w:rsidRDefault="00BC25B9" w:rsidP="00E6018F">
      <w:p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L&amp;T </w:t>
      </w:r>
      <w:proofErr w:type="spellStart"/>
      <w:r w:rsidRPr="00E6018F">
        <w:rPr>
          <w:rFonts w:asciiTheme="majorBidi" w:hAnsiTheme="majorBidi" w:cstheme="majorBidi"/>
          <w:b/>
          <w:bCs/>
          <w:sz w:val="22"/>
          <w:szCs w:val="22"/>
        </w:rPr>
        <w:t>Defence</w:t>
      </w:r>
      <w:proofErr w:type="spellEnd"/>
      <w:r w:rsidRPr="00E6018F">
        <w:rPr>
          <w:rFonts w:asciiTheme="majorBidi" w:hAnsiTheme="majorBidi" w:cstheme="majorBidi"/>
          <w:b/>
          <w:bCs/>
          <w:sz w:val="22"/>
          <w:szCs w:val="22"/>
        </w:rPr>
        <w:t>, HZMC, Sura</w:t>
      </w:r>
      <w:r w:rsidR="00BA7149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t </w:t>
      </w:r>
      <w:r w:rsidR="00E6018F">
        <w:rPr>
          <w:rFonts w:asciiTheme="majorBidi" w:hAnsiTheme="majorBidi" w:cstheme="majorBidi"/>
          <w:b/>
          <w:bCs/>
          <w:sz w:val="22"/>
          <w:szCs w:val="22"/>
        </w:rPr>
        <w:t>–</w:t>
      </w:r>
      <w:r w:rsidR="00BA7149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E6018F">
        <w:rPr>
          <w:rFonts w:asciiTheme="majorBidi" w:hAnsiTheme="majorBidi" w:cstheme="majorBidi"/>
          <w:sz w:val="22"/>
          <w:szCs w:val="22"/>
        </w:rPr>
        <w:t>ASSEMBLY &amp; TESTING INTERN</w:t>
      </w:r>
      <w:r w:rsidR="00BA7149"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="00BA7149"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="00BA7149" w:rsidRPr="00E6018F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>Jun</w:t>
      </w:r>
      <w:r w:rsidR="00023644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20</w:t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>19</w:t>
      </w:r>
      <w:r w:rsidR="00023644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- Ju</w:t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>l</w:t>
      </w:r>
      <w:r w:rsidR="00023644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20</w:t>
      </w:r>
      <w:r w:rsidRPr="00E6018F">
        <w:rPr>
          <w:rFonts w:asciiTheme="majorBidi" w:hAnsiTheme="majorBidi" w:cstheme="majorBidi"/>
          <w:b/>
          <w:bCs/>
          <w:sz w:val="22"/>
          <w:szCs w:val="22"/>
        </w:rPr>
        <w:t>19</w:t>
      </w:r>
    </w:p>
    <w:p w14:paraId="55667C5E" w14:textId="26E5EB68" w:rsidR="00E6018F" w:rsidRPr="00F20E4F" w:rsidRDefault="00F20E4F" w:rsidP="00E6018F">
      <w:pPr>
        <w:numPr>
          <w:ilvl w:val="0"/>
          <w:numId w:val="41"/>
        </w:numPr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F20E4F">
        <w:rPr>
          <w:rFonts w:asciiTheme="majorBidi" w:hAnsiTheme="majorBidi" w:cstheme="majorBidi"/>
          <w:b/>
          <w:bCs/>
          <w:sz w:val="22"/>
          <w:szCs w:val="22"/>
          <w:lang w:val="en-IN"/>
        </w:rPr>
        <w:t>Assembly, Integration &amp; Testing Team Collaboration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>:</w:t>
      </w:r>
    </w:p>
    <w:p w14:paraId="31D908CE" w14:textId="3A8818F8" w:rsidR="00F20E4F" w:rsidRPr="00F20E4F" w:rsidRDefault="00F20E4F" w:rsidP="00E6018F">
      <w:pPr>
        <w:numPr>
          <w:ilvl w:val="1"/>
          <w:numId w:val="41"/>
        </w:numPr>
        <w:tabs>
          <w:tab w:val="num" w:pos="144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F20E4F">
        <w:rPr>
          <w:rFonts w:asciiTheme="majorBidi" w:hAnsiTheme="majorBidi" w:cstheme="majorBidi"/>
          <w:sz w:val="22"/>
          <w:szCs w:val="22"/>
          <w:lang w:val="en-IN"/>
        </w:rPr>
        <w:t>Collaborated with the Assembly, Integration</w:t>
      </w:r>
      <w:r w:rsidR="008B5B13" w:rsidRPr="00E6018F">
        <w:rPr>
          <w:rFonts w:asciiTheme="majorBidi" w:hAnsiTheme="majorBidi" w:cstheme="majorBidi"/>
          <w:sz w:val="22"/>
          <w:szCs w:val="22"/>
          <w:lang w:val="en-IN"/>
        </w:rPr>
        <w:t xml:space="preserve">, and 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Testing team, aiding in electronic systems testing and </w:t>
      </w:r>
      <w:proofErr w:type="spellStart"/>
      <w:r w:rsidRPr="00F20E4F">
        <w:rPr>
          <w:rFonts w:asciiTheme="majorBidi" w:hAnsiTheme="majorBidi" w:cstheme="majorBidi"/>
          <w:sz w:val="22"/>
          <w:szCs w:val="22"/>
          <w:lang w:val="en-IN"/>
        </w:rPr>
        <w:t>analyzing</w:t>
      </w:r>
      <w:proofErr w:type="spellEnd"/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 data from </w:t>
      </w:r>
      <w:r w:rsidR="00E4633D" w:rsidRPr="00E6018F">
        <w:rPr>
          <w:rFonts w:asciiTheme="majorBidi" w:hAnsiTheme="majorBidi" w:cstheme="majorBidi"/>
          <w:sz w:val="22"/>
          <w:szCs w:val="22"/>
          <w:lang w:val="en-IN"/>
        </w:rPr>
        <w:t>100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 sensors to enhance system reliability and performance.</w:t>
      </w:r>
    </w:p>
    <w:p w14:paraId="6E33A518" w14:textId="16D01938" w:rsidR="00F20E4F" w:rsidRPr="00F20E4F" w:rsidRDefault="00F20E4F" w:rsidP="00E6018F">
      <w:pPr>
        <w:numPr>
          <w:ilvl w:val="1"/>
          <w:numId w:val="41"/>
        </w:numPr>
        <w:tabs>
          <w:tab w:val="num" w:pos="144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Facilitated action plans that improved assembly line efficiency by </w:t>
      </w:r>
      <w:r w:rsidR="00E4633D" w:rsidRPr="00E6018F">
        <w:rPr>
          <w:rFonts w:asciiTheme="majorBidi" w:hAnsiTheme="majorBidi" w:cstheme="majorBidi"/>
          <w:sz w:val="22"/>
          <w:szCs w:val="22"/>
          <w:lang w:val="en-IN"/>
        </w:rPr>
        <w:t>7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>%, maintaining high operational standards and reducing downtime.</w:t>
      </w:r>
    </w:p>
    <w:p w14:paraId="2EBDE77B" w14:textId="2CFDAA27" w:rsidR="00E6018F" w:rsidRPr="00F20E4F" w:rsidRDefault="00F20E4F" w:rsidP="00E6018F">
      <w:pPr>
        <w:numPr>
          <w:ilvl w:val="0"/>
          <w:numId w:val="41"/>
        </w:numPr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F20E4F">
        <w:rPr>
          <w:rFonts w:asciiTheme="majorBidi" w:hAnsiTheme="majorBidi" w:cstheme="majorBidi"/>
          <w:b/>
          <w:bCs/>
          <w:sz w:val="22"/>
          <w:szCs w:val="22"/>
          <w:lang w:val="en-IN"/>
        </w:rPr>
        <w:t>Process Improvement and SOP Development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>:</w:t>
      </w:r>
    </w:p>
    <w:p w14:paraId="264AD555" w14:textId="5015FBE4" w:rsidR="00F20E4F" w:rsidRPr="00F20E4F" w:rsidRDefault="00F20E4F" w:rsidP="00E6018F">
      <w:pPr>
        <w:numPr>
          <w:ilvl w:val="1"/>
          <w:numId w:val="41"/>
        </w:numPr>
        <w:tabs>
          <w:tab w:val="num" w:pos="144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F20E4F">
        <w:rPr>
          <w:rFonts w:asciiTheme="majorBidi" w:hAnsiTheme="majorBidi" w:cstheme="majorBidi"/>
          <w:sz w:val="22"/>
          <w:szCs w:val="22"/>
          <w:lang w:val="en-IN"/>
        </w:rPr>
        <w:t xml:space="preserve">Spearheaded the development of a new process, authoring a comprehensive Standard Operating Procedure (SOP) adopted by multiple teams and trainers across the workshop, increasing process adherence by </w:t>
      </w:r>
      <w:r w:rsidR="00E4633D" w:rsidRPr="00E6018F">
        <w:rPr>
          <w:rFonts w:asciiTheme="majorBidi" w:hAnsiTheme="majorBidi" w:cstheme="majorBidi"/>
          <w:sz w:val="22"/>
          <w:szCs w:val="22"/>
          <w:lang w:val="en-IN"/>
        </w:rPr>
        <w:t>10</w:t>
      </w:r>
      <w:r w:rsidRPr="00F20E4F">
        <w:rPr>
          <w:rFonts w:asciiTheme="majorBidi" w:hAnsiTheme="majorBidi" w:cstheme="majorBidi"/>
          <w:sz w:val="22"/>
          <w:szCs w:val="22"/>
          <w:lang w:val="en-IN"/>
        </w:rPr>
        <w:t>%.</w:t>
      </w:r>
    </w:p>
    <w:p w14:paraId="1FE6E2D1" w14:textId="77777777" w:rsidR="00F20E4F" w:rsidRPr="00F20E4F" w:rsidRDefault="00F20E4F" w:rsidP="00E6018F">
      <w:pPr>
        <w:numPr>
          <w:ilvl w:val="1"/>
          <w:numId w:val="41"/>
        </w:numPr>
        <w:tabs>
          <w:tab w:val="num" w:pos="144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F20E4F">
        <w:rPr>
          <w:rFonts w:asciiTheme="majorBidi" w:hAnsiTheme="majorBidi" w:cstheme="majorBidi"/>
          <w:sz w:val="22"/>
          <w:szCs w:val="22"/>
          <w:lang w:val="en-IN"/>
        </w:rPr>
        <w:t>The SOP significantly enhanced operational consistency and efficiency, serving as a key reference for over A team members and trainers, thereby streamlining workflows and improving productivity.</w:t>
      </w:r>
    </w:p>
    <w:p w14:paraId="5B156550" w14:textId="77777777" w:rsidR="00C67831" w:rsidRPr="00E6018F" w:rsidRDefault="00C67831" w:rsidP="00E6018F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6F374D94" w14:textId="77777777" w:rsidR="00F22E8C" w:rsidRDefault="00F22E8C" w:rsidP="00E6018F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6F811393" w14:textId="77777777" w:rsidR="00E6018F" w:rsidRDefault="00E6018F" w:rsidP="00E6018F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2F20F83A" w14:textId="77777777" w:rsidR="00E6018F" w:rsidRPr="00934637" w:rsidRDefault="00E6018F" w:rsidP="00E6018F">
      <w:pPr>
        <w:spacing w:line="276" w:lineRule="auto"/>
        <w:rPr>
          <w:rFonts w:asciiTheme="majorBidi" w:hAnsiTheme="majorBidi" w:cstheme="majorBidi"/>
          <w:b/>
          <w:bCs/>
          <w:color w:val="002060"/>
          <w:sz w:val="22"/>
          <w:szCs w:val="22"/>
        </w:rPr>
      </w:pPr>
    </w:p>
    <w:p w14:paraId="4460BFB6" w14:textId="2FB32743" w:rsidR="00933261" w:rsidRPr="00934637" w:rsidRDefault="006E2EC3" w:rsidP="00E6018F">
      <w:pPr>
        <w:spacing w:line="276" w:lineRule="auto"/>
        <w:jc w:val="both"/>
        <w:rPr>
          <w:rFonts w:asciiTheme="majorBidi" w:hAnsiTheme="majorBidi" w:cstheme="majorBidi"/>
          <w:color w:val="002060"/>
          <w:sz w:val="22"/>
          <w:szCs w:val="22"/>
        </w:rPr>
      </w:pPr>
      <w:r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lastRenderedPageBreak/>
        <w:t>SKILLS</w:t>
      </w:r>
      <w:r w:rsidR="006B2E90"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:</w:t>
      </w:r>
    </w:p>
    <w:p w14:paraId="0B57376F" w14:textId="77777777" w:rsidR="00850ACA" w:rsidRPr="00E6018F" w:rsidRDefault="00850ACA" w:rsidP="00E6018F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373957C5" w14:textId="77777777" w:rsidR="006B2E90" w:rsidRPr="00E6018F" w:rsidRDefault="006B2E90" w:rsidP="00E6018F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  <w:sectPr w:rsidR="006B2E90" w:rsidRPr="00E6018F" w:rsidSect="00182498">
          <w:pgSz w:w="11906" w:h="16838"/>
          <w:pgMar w:top="432" w:right="432" w:bottom="432" w:left="432" w:header="706" w:footer="706" w:gutter="0"/>
          <w:cols w:space="710" w:equalWidth="0">
            <w:col w:w="10623" w:space="710"/>
          </w:cols>
          <w:docGrid w:linePitch="360"/>
        </w:sectPr>
      </w:pPr>
    </w:p>
    <w:p w14:paraId="37F22FE6" w14:textId="77777777" w:rsidR="00933261" w:rsidRPr="00E6018F" w:rsidRDefault="006E2EC3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>Mainframe Technology</w:t>
      </w:r>
    </w:p>
    <w:p w14:paraId="571276E6" w14:textId="77777777" w:rsidR="00933261" w:rsidRPr="00E6018F" w:rsidRDefault="00933261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>Python</w:t>
      </w:r>
    </w:p>
    <w:p w14:paraId="67A7E1E1" w14:textId="0C2A8A90" w:rsidR="006E2EC3" w:rsidRPr="00E6018F" w:rsidRDefault="00933261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>SQL</w:t>
      </w:r>
    </w:p>
    <w:p w14:paraId="015AB382" w14:textId="77777777" w:rsidR="00933261" w:rsidRPr="00E6018F" w:rsidRDefault="00933261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>Tableau</w:t>
      </w:r>
    </w:p>
    <w:p w14:paraId="0CC2EEF4" w14:textId="77777777" w:rsidR="00933261" w:rsidRPr="00E6018F" w:rsidRDefault="00933261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 xml:space="preserve">MS Excel </w:t>
      </w:r>
    </w:p>
    <w:p w14:paraId="0372FFD0" w14:textId="1A78C218" w:rsidR="00F22E8C" w:rsidRPr="00E6018F" w:rsidRDefault="00F22E8C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>R Studio</w:t>
      </w:r>
    </w:p>
    <w:p w14:paraId="0ACDACC5" w14:textId="48FA39D8" w:rsidR="00F22E8C" w:rsidRPr="00E6018F" w:rsidRDefault="00F22E8C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>Mongo DB</w:t>
      </w:r>
    </w:p>
    <w:p w14:paraId="4FBEE393" w14:textId="77777777" w:rsidR="006B2E90" w:rsidRPr="00E6018F" w:rsidRDefault="006B2E90" w:rsidP="00E6018F">
      <w:pPr>
        <w:spacing w:line="276" w:lineRule="auto"/>
        <w:ind w:right="694"/>
        <w:jc w:val="both"/>
        <w:rPr>
          <w:rFonts w:asciiTheme="majorBidi" w:hAnsiTheme="majorBidi" w:cstheme="majorBidi"/>
          <w:sz w:val="22"/>
          <w:szCs w:val="22"/>
        </w:rPr>
        <w:sectPr w:rsidR="006B2E90" w:rsidRPr="00E6018F" w:rsidSect="00182498">
          <w:type w:val="continuous"/>
          <w:pgSz w:w="11906" w:h="16838"/>
          <w:pgMar w:top="432" w:right="432" w:bottom="432" w:left="432" w:header="706" w:footer="706" w:gutter="0"/>
          <w:cols w:num="2" w:space="710"/>
          <w:docGrid w:linePitch="360"/>
        </w:sectPr>
      </w:pPr>
    </w:p>
    <w:p w14:paraId="403577C9" w14:textId="73605939" w:rsidR="006E2EC3" w:rsidRPr="00E6018F" w:rsidRDefault="006E2EC3" w:rsidP="00E6018F">
      <w:pPr>
        <w:spacing w:line="276" w:lineRule="auto"/>
        <w:ind w:right="694"/>
        <w:jc w:val="both"/>
        <w:rPr>
          <w:rFonts w:asciiTheme="majorBidi" w:hAnsiTheme="majorBidi" w:cstheme="majorBidi"/>
          <w:sz w:val="22"/>
          <w:szCs w:val="22"/>
        </w:rPr>
      </w:pPr>
      <w:r w:rsidRPr="00E6018F">
        <w:rPr>
          <w:rFonts w:asciiTheme="majorBidi" w:hAnsiTheme="majorBidi" w:cstheme="majorBidi"/>
          <w:sz w:val="22"/>
          <w:szCs w:val="22"/>
        </w:rPr>
        <w:tab/>
      </w:r>
      <w:r w:rsidRPr="00E6018F">
        <w:rPr>
          <w:rFonts w:asciiTheme="majorBidi" w:hAnsiTheme="majorBidi" w:cstheme="majorBidi"/>
          <w:sz w:val="22"/>
          <w:szCs w:val="22"/>
        </w:rPr>
        <w:tab/>
      </w:r>
      <w:r w:rsidRPr="00E6018F">
        <w:rPr>
          <w:rFonts w:asciiTheme="majorBidi" w:hAnsiTheme="majorBidi" w:cstheme="majorBidi"/>
          <w:sz w:val="22"/>
          <w:szCs w:val="22"/>
        </w:rPr>
        <w:tab/>
        <w:t xml:space="preserve">    </w:t>
      </w:r>
    </w:p>
    <w:p w14:paraId="06F60105" w14:textId="77777777" w:rsidR="006B2E90" w:rsidRPr="00934637" w:rsidRDefault="006B2E90" w:rsidP="00E6018F">
      <w:pPr>
        <w:spacing w:line="276" w:lineRule="auto"/>
        <w:jc w:val="both"/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</w:pPr>
      <w:r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RELEVANT COURSEWORK:</w:t>
      </w:r>
    </w:p>
    <w:p w14:paraId="2691E1D4" w14:textId="77777777" w:rsidR="006B2E90" w:rsidRPr="00E6018F" w:rsidRDefault="006B2E90" w:rsidP="00E6018F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4E9A190B" w14:textId="77777777" w:rsidR="006B2E90" w:rsidRPr="00E6018F" w:rsidRDefault="006B2E90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>Data Science (Predictive Modeling, Artificial Neural Networks, Unsupervised Learning)</w:t>
      </w:r>
    </w:p>
    <w:p w14:paraId="08BFA6E6" w14:textId="77777777" w:rsidR="006B2E90" w:rsidRPr="00E6018F" w:rsidRDefault="006B2E90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>Applied Statistics (Statistical Analysis With R, Advanced Statistical Methods, Regression Analysis and Model Validation)</w:t>
      </w:r>
    </w:p>
    <w:p w14:paraId="3B72683F" w14:textId="77777777" w:rsidR="006B2E90" w:rsidRPr="00E6018F" w:rsidRDefault="006B2E90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>Big Data (Cloud Computing for Big Data Processing, Big Data Analysis with MapReduce, Indexing and Searching Big Data)</w:t>
      </w:r>
    </w:p>
    <w:p w14:paraId="2F16168C" w14:textId="77777777" w:rsidR="006B2E90" w:rsidRPr="00E6018F" w:rsidRDefault="006B2E90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>Statistical Inference (Statistical Estimation, Advanced Hypothesis Testing, Bayesian Inference)</w:t>
      </w:r>
    </w:p>
    <w:p w14:paraId="7D6BD4A5" w14:textId="77777777" w:rsidR="006B2E90" w:rsidRPr="00E6018F" w:rsidRDefault="006B2E90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 xml:space="preserve">Linear Models (Regression Analysis, Generalized Linear Models, </w:t>
      </w:r>
      <w:proofErr w:type="spellStart"/>
      <w:r w:rsidRPr="00E6018F">
        <w:rPr>
          <w:rFonts w:asciiTheme="majorBidi" w:hAnsiTheme="majorBidi" w:cstheme="majorBidi"/>
          <w:sz w:val="22"/>
          <w:szCs w:val="22"/>
        </w:rPr>
        <w:t>Specialised</w:t>
      </w:r>
      <w:proofErr w:type="spellEnd"/>
      <w:r w:rsidRPr="00E6018F">
        <w:rPr>
          <w:rFonts w:asciiTheme="majorBidi" w:hAnsiTheme="majorBidi" w:cstheme="majorBidi"/>
          <w:sz w:val="22"/>
          <w:szCs w:val="22"/>
        </w:rPr>
        <w:t xml:space="preserve"> Regression Technique)</w:t>
      </w:r>
    </w:p>
    <w:p w14:paraId="2CC9AB57" w14:textId="77777777" w:rsidR="006B2E90" w:rsidRPr="00E6018F" w:rsidRDefault="006B2E90" w:rsidP="00E6018F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6018F">
        <w:rPr>
          <w:rFonts w:asciiTheme="majorBidi" w:hAnsiTheme="majorBidi" w:cstheme="majorBidi"/>
          <w:sz w:val="22"/>
          <w:szCs w:val="22"/>
        </w:rPr>
        <w:t xml:space="preserve">Artificial Intelligence (Computer Vision and Deep Learning, Natural Language Processing, Advanced </w:t>
      </w:r>
      <w:proofErr w:type="gramStart"/>
      <w:r w:rsidRPr="00E6018F">
        <w:rPr>
          <w:rFonts w:asciiTheme="majorBidi" w:hAnsiTheme="majorBidi" w:cstheme="majorBidi"/>
          <w:sz w:val="22"/>
          <w:szCs w:val="22"/>
        </w:rPr>
        <w:t>NLP</w:t>
      </w:r>
      <w:proofErr w:type="gramEnd"/>
      <w:r w:rsidRPr="00E6018F">
        <w:rPr>
          <w:rFonts w:asciiTheme="majorBidi" w:hAnsiTheme="majorBidi" w:cstheme="majorBidi"/>
          <w:sz w:val="22"/>
          <w:szCs w:val="22"/>
        </w:rPr>
        <w:t xml:space="preserve"> and AI Models) </w:t>
      </w:r>
    </w:p>
    <w:p w14:paraId="0691CF0C" w14:textId="77777777" w:rsidR="006E2EC3" w:rsidRPr="00E6018F" w:rsidRDefault="006E2EC3" w:rsidP="00E6018F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733287F7" w14:textId="5E4134C2" w:rsidR="00BA7149" w:rsidRPr="00934637" w:rsidRDefault="00C67831" w:rsidP="00E6018F">
      <w:pPr>
        <w:spacing w:line="276" w:lineRule="auto"/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</w:pPr>
      <w:r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 xml:space="preserve">CERTIFICATION &amp; </w:t>
      </w:r>
      <w:r w:rsidR="00516D9E"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TRAINING</w:t>
      </w:r>
      <w:r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:</w:t>
      </w:r>
    </w:p>
    <w:p w14:paraId="71F130C8" w14:textId="77777777" w:rsidR="00BA7149" w:rsidRPr="00E6018F" w:rsidRDefault="00BA7149" w:rsidP="00E6018F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219C3173" w14:textId="50AB7B97" w:rsidR="00B2540D" w:rsidRPr="00E6018F" w:rsidRDefault="00B2540D" w:rsidP="00E6018F">
      <w:pPr>
        <w:pStyle w:val="ListParagraph"/>
        <w:numPr>
          <w:ilvl w:val="0"/>
          <w:numId w:val="28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E6018F">
        <w:rPr>
          <w:rFonts w:asciiTheme="majorBidi" w:hAnsiTheme="majorBidi" w:cstheme="majorBidi"/>
          <w:sz w:val="22"/>
          <w:szCs w:val="22"/>
        </w:rPr>
        <w:t xml:space="preserve">Master’s Program in </w:t>
      </w:r>
      <w:r w:rsidR="006A51AD" w:rsidRPr="00E6018F">
        <w:rPr>
          <w:rFonts w:asciiTheme="majorBidi" w:hAnsiTheme="majorBidi" w:cstheme="majorBidi"/>
          <w:sz w:val="22"/>
          <w:szCs w:val="22"/>
        </w:rPr>
        <w:t>Data Analy</w:t>
      </w:r>
      <w:r w:rsidRPr="00E6018F">
        <w:rPr>
          <w:rFonts w:asciiTheme="majorBidi" w:hAnsiTheme="majorBidi" w:cstheme="majorBidi"/>
          <w:sz w:val="22"/>
          <w:szCs w:val="22"/>
        </w:rPr>
        <w:t>st</w:t>
      </w:r>
      <w:r w:rsidR="006A51AD" w:rsidRPr="00E6018F">
        <w:rPr>
          <w:rFonts w:asciiTheme="majorBidi" w:hAnsiTheme="majorBidi" w:cstheme="majorBidi"/>
          <w:sz w:val="22"/>
          <w:szCs w:val="22"/>
        </w:rPr>
        <w:t xml:space="preserve"> – Simplilearn</w:t>
      </w:r>
      <w:r w:rsidR="006E2EC3" w:rsidRPr="00E6018F">
        <w:rPr>
          <w:rFonts w:asciiTheme="majorBidi" w:hAnsiTheme="majorBidi" w:cstheme="majorBidi"/>
          <w:sz w:val="22"/>
          <w:szCs w:val="22"/>
        </w:rPr>
        <w:t xml:space="preserve"> (2019)</w:t>
      </w:r>
    </w:p>
    <w:p w14:paraId="60F802F7" w14:textId="0728FFFC" w:rsidR="006F5C46" w:rsidRPr="00E6018F" w:rsidRDefault="006F5C46" w:rsidP="00E6018F">
      <w:pPr>
        <w:numPr>
          <w:ilvl w:val="0"/>
          <w:numId w:val="28"/>
        </w:num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E6018F">
        <w:rPr>
          <w:rFonts w:asciiTheme="majorBidi" w:hAnsiTheme="majorBidi" w:cstheme="majorBidi"/>
          <w:sz w:val="22"/>
          <w:szCs w:val="22"/>
        </w:rPr>
        <w:t>Business Intelligence and Data Analytics: Generate Insights – Macquarie University, Coursera</w:t>
      </w:r>
      <w:r w:rsidR="006E2EC3" w:rsidRPr="00E6018F">
        <w:rPr>
          <w:rFonts w:asciiTheme="majorBidi" w:hAnsiTheme="majorBidi" w:cstheme="majorBidi"/>
          <w:sz w:val="22"/>
          <w:szCs w:val="22"/>
        </w:rPr>
        <w:t xml:space="preserve"> (2019)</w:t>
      </w:r>
    </w:p>
    <w:p w14:paraId="03F91C43" w14:textId="77777777" w:rsidR="006E2EC3" w:rsidRPr="00E6018F" w:rsidRDefault="006E2EC3" w:rsidP="00E6018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46435DDC" w14:textId="44A4DE83" w:rsidR="00754946" w:rsidRPr="00934637" w:rsidRDefault="006A51AD" w:rsidP="00E6018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</w:pPr>
      <w:r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EXTRACURRICULAR</w:t>
      </w:r>
      <w:r w:rsidR="00754946" w:rsidRPr="00934637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:</w:t>
      </w:r>
    </w:p>
    <w:p w14:paraId="31D00D04" w14:textId="77777777" w:rsidR="00BA7149" w:rsidRPr="00E6018F" w:rsidRDefault="00BA7149" w:rsidP="00E6018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7EAF4F07" w14:textId="443DFD4B" w:rsidR="00E6018F" w:rsidRPr="00E6018F" w:rsidRDefault="00597E57" w:rsidP="00E6018F">
      <w:pPr>
        <w:spacing w:line="276" w:lineRule="auto"/>
        <w:rPr>
          <w:rFonts w:asciiTheme="majorBidi" w:hAnsiTheme="majorBidi" w:cstheme="majorBidi"/>
          <w:sz w:val="22"/>
          <w:szCs w:val="22"/>
        </w:rPr>
      </w:pPr>
      <w:proofErr w:type="spellStart"/>
      <w:r w:rsidRPr="00E6018F">
        <w:rPr>
          <w:rFonts w:asciiTheme="majorBidi" w:hAnsiTheme="majorBidi" w:cstheme="majorBidi"/>
          <w:b/>
          <w:bCs/>
          <w:sz w:val="22"/>
          <w:szCs w:val="22"/>
        </w:rPr>
        <w:t>TEDxDTU</w:t>
      </w:r>
      <w:proofErr w:type="spellEnd"/>
      <w:r w:rsidR="00850ACA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2020</w:t>
      </w:r>
      <w:r w:rsidR="00E6018F">
        <w:rPr>
          <w:rFonts w:asciiTheme="majorBidi" w:hAnsiTheme="majorBidi" w:cstheme="majorBidi"/>
          <w:b/>
          <w:bCs/>
          <w:sz w:val="22"/>
          <w:szCs w:val="22"/>
        </w:rPr>
        <w:t xml:space="preserve"> – </w:t>
      </w:r>
      <w:r w:rsidR="00E6018F">
        <w:rPr>
          <w:rFonts w:asciiTheme="majorBidi" w:hAnsiTheme="majorBidi" w:cstheme="majorBidi"/>
          <w:sz w:val="22"/>
          <w:szCs w:val="22"/>
        </w:rPr>
        <w:t>CURATOR</w:t>
      </w:r>
    </w:p>
    <w:p w14:paraId="015EACB7" w14:textId="77777777" w:rsidR="00E4633D" w:rsidRPr="00E4633D" w:rsidRDefault="00E4633D" w:rsidP="00E6018F">
      <w:pPr>
        <w:numPr>
          <w:ilvl w:val="0"/>
          <w:numId w:val="43"/>
        </w:numPr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E4633D">
        <w:rPr>
          <w:rFonts w:asciiTheme="majorBidi" w:hAnsiTheme="majorBidi" w:cstheme="majorBidi"/>
          <w:sz w:val="22"/>
          <w:szCs w:val="22"/>
          <w:lang w:val="en-IN"/>
        </w:rPr>
        <w:t>Spearheaded an organizing team of over 50 members across six departments, demonstrating exceptional leadership and team coordination skills.</w:t>
      </w:r>
    </w:p>
    <w:p w14:paraId="2814A6E6" w14:textId="77777777" w:rsidR="00E4633D" w:rsidRPr="00E4633D" w:rsidRDefault="00E4633D" w:rsidP="00E6018F">
      <w:pPr>
        <w:numPr>
          <w:ilvl w:val="0"/>
          <w:numId w:val="43"/>
        </w:numPr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E4633D">
        <w:rPr>
          <w:rFonts w:asciiTheme="majorBidi" w:hAnsiTheme="majorBidi" w:cstheme="majorBidi"/>
          <w:sz w:val="22"/>
          <w:szCs w:val="22"/>
          <w:lang w:val="en-IN"/>
        </w:rPr>
        <w:t>Successfully orchestrated TEDxDTU'20 in a web session format amid the pandemic, attracting an average of 500+ participants per session and showcasing strong adaptability and problem-solving abilities.</w:t>
      </w:r>
    </w:p>
    <w:p w14:paraId="1BDC0AE9" w14:textId="77777777" w:rsidR="00850ACA" w:rsidRPr="00E6018F" w:rsidRDefault="00850ACA" w:rsidP="00E6018F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341B69AC" w14:textId="53DFB777" w:rsidR="00C67831" w:rsidRPr="00E6018F" w:rsidRDefault="00C67831" w:rsidP="00E6018F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6018F">
        <w:rPr>
          <w:rFonts w:asciiTheme="majorBidi" w:hAnsiTheme="majorBidi" w:cstheme="majorBidi"/>
          <w:b/>
          <w:bCs/>
          <w:sz w:val="22"/>
          <w:szCs w:val="22"/>
        </w:rPr>
        <w:t>DTU Times</w:t>
      </w:r>
      <w:r w:rsidR="00850ACA" w:rsidRPr="00E6018F">
        <w:rPr>
          <w:rFonts w:asciiTheme="majorBidi" w:hAnsiTheme="majorBidi" w:cstheme="majorBidi"/>
          <w:b/>
          <w:bCs/>
          <w:sz w:val="22"/>
          <w:szCs w:val="22"/>
        </w:rPr>
        <w:t xml:space="preserve"> (Official Newsletter of DTU)</w:t>
      </w:r>
      <w:r w:rsidR="00E6018F">
        <w:rPr>
          <w:rFonts w:asciiTheme="majorBidi" w:hAnsiTheme="majorBidi" w:cstheme="majorBidi"/>
          <w:b/>
          <w:bCs/>
          <w:sz w:val="22"/>
          <w:szCs w:val="22"/>
        </w:rPr>
        <w:t xml:space="preserve"> – </w:t>
      </w:r>
      <w:r w:rsidR="00E6018F">
        <w:rPr>
          <w:rFonts w:asciiTheme="majorBidi" w:hAnsiTheme="majorBidi" w:cstheme="majorBidi"/>
          <w:sz w:val="22"/>
          <w:szCs w:val="22"/>
        </w:rPr>
        <w:t>HEAD OF PHOTOGRAPHY</w:t>
      </w:r>
    </w:p>
    <w:p w14:paraId="3541A161" w14:textId="77777777" w:rsidR="00E4633D" w:rsidRPr="00E4633D" w:rsidRDefault="00E4633D" w:rsidP="00E6018F">
      <w:pPr>
        <w:numPr>
          <w:ilvl w:val="0"/>
          <w:numId w:val="28"/>
        </w:numPr>
        <w:tabs>
          <w:tab w:val="num" w:pos="72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E4633D">
        <w:rPr>
          <w:rFonts w:asciiTheme="majorBidi" w:hAnsiTheme="majorBidi" w:cstheme="majorBidi"/>
          <w:sz w:val="22"/>
          <w:szCs w:val="22"/>
          <w:lang w:val="en-IN"/>
        </w:rPr>
        <w:t>Led a team of 10 photographers, coordinating schedules and assignments to ensure comprehensive coverage of university events, demonstrating strong leadership and organizational skills.</w:t>
      </w:r>
    </w:p>
    <w:p w14:paraId="31D8E373" w14:textId="77777777" w:rsidR="00E4633D" w:rsidRPr="00E4633D" w:rsidRDefault="00E4633D" w:rsidP="00E6018F">
      <w:pPr>
        <w:numPr>
          <w:ilvl w:val="0"/>
          <w:numId w:val="28"/>
        </w:numPr>
        <w:tabs>
          <w:tab w:val="num" w:pos="72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E4633D">
        <w:rPr>
          <w:rFonts w:asciiTheme="majorBidi" w:hAnsiTheme="majorBidi" w:cstheme="majorBidi"/>
          <w:sz w:val="22"/>
          <w:szCs w:val="22"/>
          <w:lang w:val="en-IN"/>
        </w:rPr>
        <w:t>Facilitated collaboration with various teams and societies, ensuring their events were effectively documented, showcasing excellent communication and teamwork capabilities.</w:t>
      </w:r>
    </w:p>
    <w:p w14:paraId="51287BB1" w14:textId="2F42ED03" w:rsidR="00EC7BCD" w:rsidRDefault="00E4633D" w:rsidP="00E6018F">
      <w:pPr>
        <w:numPr>
          <w:ilvl w:val="0"/>
          <w:numId w:val="28"/>
        </w:numPr>
        <w:tabs>
          <w:tab w:val="num" w:pos="720"/>
        </w:tabs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  <w:r w:rsidRPr="00E4633D">
        <w:rPr>
          <w:rFonts w:asciiTheme="majorBidi" w:hAnsiTheme="majorBidi" w:cstheme="majorBidi"/>
          <w:sz w:val="22"/>
          <w:szCs w:val="22"/>
          <w:lang w:val="en-IN"/>
        </w:rPr>
        <w:t>Played a pivotal role during cultural and technical fests, some of the largest in North India, managing a high volume of event coverage over 3-5 days, highlighting the ability to perform under pressure and manage complex, dynamic environments.</w:t>
      </w:r>
    </w:p>
    <w:p w14:paraId="048235EF" w14:textId="77777777" w:rsidR="00E6018F" w:rsidRPr="00E6018F" w:rsidRDefault="00E6018F" w:rsidP="00E6018F">
      <w:pPr>
        <w:spacing w:line="276" w:lineRule="auto"/>
        <w:rPr>
          <w:rFonts w:asciiTheme="majorBidi" w:hAnsiTheme="majorBidi" w:cstheme="majorBidi"/>
          <w:sz w:val="22"/>
          <w:szCs w:val="22"/>
          <w:lang w:val="en-IN"/>
        </w:rPr>
      </w:pPr>
    </w:p>
    <w:p w14:paraId="1201562E" w14:textId="7C2D613F" w:rsidR="008B5B13" w:rsidRPr="00E6018F" w:rsidRDefault="00934637" w:rsidP="00E6018F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Bookology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– </w:t>
      </w:r>
      <w:r>
        <w:rPr>
          <w:rFonts w:asciiTheme="majorBidi" w:hAnsiTheme="majorBidi" w:cstheme="majorBidi"/>
          <w:sz w:val="22"/>
          <w:szCs w:val="22"/>
        </w:rPr>
        <w:t>Co-Founder</w:t>
      </w:r>
    </w:p>
    <w:p w14:paraId="6EBAB74F" w14:textId="77777777" w:rsidR="008B5B13" w:rsidRPr="00E6018F" w:rsidRDefault="008B5B13" w:rsidP="00E6018F">
      <w:pPr>
        <w:numPr>
          <w:ilvl w:val="0"/>
          <w:numId w:val="45"/>
        </w:numPr>
        <w:spacing w:line="276" w:lineRule="auto"/>
        <w:rPr>
          <w:color w:val="0E101A"/>
          <w:sz w:val="22"/>
          <w:szCs w:val="22"/>
          <w:lang w:eastAsia="en-IN"/>
        </w:rPr>
      </w:pPr>
      <w:r w:rsidRPr="00E6018F">
        <w:rPr>
          <w:color w:val="0E101A"/>
          <w:sz w:val="22"/>
          <w:szCs w:val="22"/>
        </w:rPr>
        <w:t>Co-founded and developed an innovative mobile application that creates a marketplace for university students to buy and sell textbooks, academic tools, and other essential items, demonstrating strong entrepreneurial and technical acumen.</w:t>
      </w:r>
    </w:p>
    <w:p w14:paraId="0C17359F" w14:textId="77777777" w:rsidR="008B5B13" w:rsidRPr="00E6018F" w:rsidRDefault="008B5B13" w:rsidP="00E6018F">
      <w:pPr>
        <w:numPr>
          <w:ilvl w:val="0"/>
          <w:numId w:val="45"/>
        </w:numPr>
        <w:spacing w:line="276" w:lineRule="auto"/>
        <w:rPr>
          <w:color w:val="0E101A"/>
          <w:sz w:val="22"/>
          <w:szCs w:val="22"/>
        </w:rPr>
      </w:pPr>
      <w:r w:rsidRPr="00E6018F">
        <w:rPr>
          <w:color w:val="0E101A"/>
          <w:sz w:val="22"/>
          <w:szCs w:val="22"/>
        </w:rPr>
        <w:t>We designed the app to focus on user experience, facilitate seamless peer-to-peer transactions, and foster a supportive community among university students, including hostellers and day scholars.</w:t>
      </w:r>
    </w:p>
    <w:p w14:paraId="13F26AFB" w14:textId="481C1324" w:rsidR="008B5B13" w:rsidRPr="00E6018F" w:rsidRDefault="008B5B13" w:rsidP="00E6018F">
      <w:pPr>
        <w:numPr>
          <w:ilvl w:val="0"/>
          <w:numId w:val="45"/>
        </w:numPr>
        <w:spacing w:line="276" w:lineRule="auto"/>
        <w:rPr>
          <w:color w:val="0E101A"/>
          <w:sz w:val="22"/>
          <w:szCs w:val="22"/>
        </w:rPr>
      </w:pPr>
      <w:r w:rsidRPr="00E6018F">
        <w:rPr>
          <w:color w:val="0E101A"/>
          <w:sz w:val="22"/>
          <w:szCs w:val="22"/>
        </w:rPr>
        <w:t>It has enhanced the overall university experience by providing a platform that streamlines transactions and encourages a sense of community and support, reflecting a commitment to creating impactful, user-centered solutions.</w:t>
      </w:r>
    </w:p>
    <w:p w14:paraId="3F651934" w14:textId="77777777" w:rsidR="008B5B13" w:rsidRPr="00E4633D" w:rsidRDefault="008B5B13" w:rsidP="00E6018F">
      <w:pPr>
        <w:spacing w:line="276" w:lineRule="auto"/>
        <w:rPr>
          <w:rFonts w:asciiTheme="majorBidi" w:hAnsiTheme="majorBidi" w:cstheme="majorBidi"/>
          <w:sz w:val="21"/>
          <w:szCs w:val="21"/>
          <w:lang w:val="en-IN"/>
        </w:rPr>
      </w:pPr>
    </w:p>
    <w:sectPr w:rsidR="008B5B13" w:rsidRPr="00E4633D" w:rsidSect="00182498">
      <w:type w:val="continuous"/>
      <w:pgSz w:w="11906" w:h="16838"/>
      <w:pgMar w:top="432" w:right="432" w:bottom="432" w:left="432" w:header="706" w:footer="706" w:gutter="0"/>
      <w:cols w:space="710" w:equalWidth="0">
        <w:col w:w="10623" w:space="7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3726D" w14:textId="77777777" w:rsidR="001F0A0B" w:rsidRDefault="001F0A0B" w:rsidP="00DD4C7C">
      <w:r>
        <w:separator/>
      </w:r>
    </w:p>
  </w:endnote>
  <w:endnote w:type="continuationSeparator" w:id="0">
    <w:p w14:paraId="09E5E6E6" w14:textId="77777777" w:rsidR="001F0A0B" w:rsidRDefault="001F0A0B" w:rsidP="00DD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C5F0" w14:textId="77777777" w:rsidR="001F0A0B" w:rsidRDefault="001F0A0B" w:rsidP="00DD4C7C">
      <w:r>
        <w:separator/>
      </w:r>
    </w:p>
  </w:footnote>
  <w:footnote w:type="continuationSeparator" w:id="0">
    <w:p w14:paraId="484464C3" w14:textId="77777777" w:rsidR="001F0A0B" w:rsidRDefault="001F0A0B" w:rsidP="00DD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9FE"/>
    <w:multiLevelType w:val="multilevel"/>
    <w:tmpl w:val="BC6C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B4C08"/>
    <w:multiLevelType w:val="hybridMultilevel"/>
    <w:tmpl w:val="0F3A8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3C54"/>
    <w:multiLevelType w:val="hybridMultilevel"/>
    <w:tmpl w:val="470C1BE6"/>
    <w:lvl w:ilvl="0" w:tplc="BE009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8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A2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E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08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A4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D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41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EA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2A0E"/>
    <w:multiLevelType w:val="hybridMultilevel"/>
    <w:tmpl w:val="13CE4022"/>
    <w:styleLink w:val="ImportedStyle5"/>
    <w:lvl w:ilvl="0" w:tplc="B810C76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F85ED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C40B0">
      <w:start w:val="1"/>
      <w:numFmt w:val="lowerRoman"/>
      <w:lvlText w:val="%3."/>
      <w:lvlJc w:val="left"/>
      <w:pPr>
        <w:ind w:left="25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CD1D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7AD7E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C6C1F4">
      <w:start w:val="1"/>
      <w:numFmt w:val="lowerRoman"/>
      <w:lvlText w:val="%6."/>
      <w:lvlJc w:val="left"/>
      <w:pPr>
        <w:ind w:left="46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10423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E4CE0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BC9D5E">
      <w:start w:val="1"/>
      <w:numFmt w:val="lowerRoman"/>
      <w:lvlText w:val="%9."/>
      <w:lvlJc w:val="left"/>
      <w:pPr>
        <w:ind w:left="68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3F07F2"/>
    <w:multiLevelType w:val="hybridMultilevel"/>
    <w:tmpl w:val="20DA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68C7"/>
    <w:multiLevelType w:val="multilevel"/>
    <w:tmpl w:val="E7EE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9573BA"/>
    <w:multiLevelType w:val="hybridMultilevel"/>
    <w:tmpl w:val="C34A8D8C"/>
    <w:lvl w:ilvl="0" w:tplc="1C60DD88">
      <w:numFmt w:val="bullet"/>
      <w:lvlText w:val="•"/>
      <w:lvlJc w:val="left"/>
      <w:pPr>
        <w:ind w:left="100" w:hanging="117"/>
      </w:pPr>
      <w:rPr>
        <w:rFonts w:ascii="Lato Light" w:eastAsia="Lato Light" w:hAnsi="Lato Light" w:cs="Lato Light" w:hint="default"/>
        <w:color w:val="2B2B2B"/>
        <w:w w:val="99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77859"/>
    <w:multiLevelType w:val="hybridMultilevel"/>
    <w:tmpl w:val="A118C5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A7EC4"/>
    <w:multiLevelType w:val="multilevel"/>
    <w:tmpl w:val="F4F4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E3451"/>
    <w:multiLevelType w:val="hybridMultilevel"/>
    <w:tmpl w:val="47422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07FDE"/>
    <w:multiLevelType w:val="hybridMultilevel"/>
    <w:tmpl w:val="2A9ACBF6"/>
    <w:lvl w:ilvl="0" w:tplc="CACA423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A5E4458"/>
    <w:multiLevelType w:val="hybridMultilevel"/>
    <w:tmpl w:val="5C802A2C"/>
    <w:lvl w:ilvl="0" w:tplc="5A002E34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D08340">
      <w:start w:val="1"/>
      <w:numFmt w:val="bullet"/>
      <w:lvlText w:val="o"/>
      <w:lvlJc w:val="left"/>
      <w:pPr>
        <w:ind w:left="14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D04996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10F6FC">
      <w:start w:val="1"/>
      <w:numFmt w:val="bullet"/>
      <w:lvlText w:val="·"/>
      <w:lvlJc w:val="left"/>
      <w:pPr>
        <w:ind w:left="28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6217F4">
      <w:start w:val="1"/>
      <w:numFmt w:val="bullet"/>
      <w:lvlText w:val="o"/>
      <w:lvlJc w:val="left"/>
      <w:pPr>
        <w:ind w:left="35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9EE5EE">
      <w:start w:val="1"/>
      <w:numFmt w:val="bullet"/>
      <w:lvlText w:val="▪"/>
      <w:lvlJc w:val="left"/>
      <w:pPr>
        <w:ind w:left="43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5C4E20">
      <w:start w:val="1"/>
      <w:numFmt w:val="bullet"/>
      <w:lvlText w:val="·"/>
      <w:lvlJc w:val="left"/>
      <w:pPr>
        <w:ind w:left="50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9C6688">
      <w:start w:val="1"/>
      <w:numFmt w:val="bullet"/>
      <w:lvlText w:val="o"/>
      <w:lvlJc w:val="left"/>
      <w:pPr>
        <w:ind w:left="57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84518E">
      <w:start w:val="1"/>
      <w:numFmt w:val="bullet"/>
      <w:lvlText w:val="▪"/>
      <w:lvlJc w:val="left"/>
      <w:pPr>
        <w:ind w:left="64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A7376DC"/>
    <w:multiLevelType w:val="hybridMultilevel"/>
    <w:tmpl w:val="469E9246"/>
    <w:lvl w:ilvl="0" w:tplc="F58EE832">
      <w:start w:val="1"/>
      <w:numFmt w:val="bullet"/>
      <w:lvlText w:val="·"/>
      <w:lvlJc w:val="left"/>
      <w:pPr>
        <w:tabs>
          <w:tab w:val="center" w:pos="4320"/>
          <w:tab w:val="right" w:pos="86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22EBC8">
      <w:start w:val="1"/>
      <w:numFmt w:val="bullet"/>
      <w:lvlText w:val="o"/>
      <w:lvlJc w:val="left"/>
      <w:pPr>
        <w:tabs>
          <w:tab w:val="center" w:pos="4320"/>
          <w:tab w:val="right" w:pos="86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AC11F2">
      <w:start w:val="1"/>
      <w:numFmt w:val="bullet"/>
      <w:lvlText w:val="▪"/>
      <w:lvlJc w:val="left"/>
      <w:pPr>
        <w:tabs>
          <w:tab w:val="center" w:pos="4320"/>
          <w:tab w:val="right" w:pos="86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22D76A">
      <w:start w:val="1"/>
      <w:numFmt w:val="bullet"/>
      <w:lvlText w:val="·"/>
      <w:lvlJc w:val="left"/>
      <w:pPr>
        <w:tabs>
          <w:tab w:val="center" w:pos="4320"/>
          <w:tab w:val="right" w:pos="86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343564">
      <w:start w:val="1"/>
      <w:numFmt w:val="bullet"/>
      <w:lvlText w:val="o"/>
      <w:lvlJc w:val="left"/>
      <w:pPr>
        <w:tabs>
          <w:tab w:val="center" w:pos="4320"/>
          <w:tab w:val="right" w:pos="86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38321E">
      <w:start w:val="1"/>
      <w:numFmt w:val="bullet"/>
      <w:lvlText w:val="▪"/>
      <w:lvlJc w:val="left"/>
      <w:pPr>
        <w:tabs>
          <w:tab w:val="right" w:pos="86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127DB2">
      <w:start w:val="1"/>
      <w:numFmt w:val="bullet"/>
      <w:lvlText w:val="·"/>
      <w:lvlJc w:val="left"/>
      <w:pPr>
        <w:tabs>
          <w:tab w:val="center" w:pos="4320"/>
          <w:tab w:val="right" w:pos="86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AEF16E">
      <w:start w:val="1"/>
      <w:numFmt w:val="bullet"/>
      <w:lvlText w:val="o"/>
      <w:lvlJc w:val="left"/>
      <w:pPr>
        <w:tabs>
          <w:tab w:val="center" w:pos="4320"/>
          <w:tab w:val="right" w:pos="86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D826B6">
      <w:start w:val="1"/>
      <w:numFmt w:val="bullet"/>
      <w:lvlText w:val="▪"/>
      <w:lvlJc w:val="left"/>
      <w:pPr>
        <w:tabs>
          <w:tab w:val="center" w:pos="4320"/>
          <w:tab w:val="right" w:pos="86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B3921B3"/>
    <w:multiLevelType w:val="hybridMultilevel"/>
    <w:tmpl w:val="1A64D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614D8"/>
    <w:multiLevelType w:val="hybridMultilevel"/>
    <w:tmpl w:val="A24A7A9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1A6E6F"/>
    <w:multiLevelType w:val="multilevel"/>
    <w:tmpl w:val="E1EA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1A6FCD"/>
    <w:multiLevelType w:val="hybridMultilevel"/>
    <w:tmpl w:val="C142B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0B4"/>
    <w:multiLevelType w:val="multilevel"/>
    <w:tmpl w:val="154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B35D7"/>
    <w:multiLevelType w:val="hybridMultilevel"/>
    <w:tmpl w:val="0BA88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366D5"/>
    <w:multiLevelType w:val="multilevel"/>
    <w:tmpl w:val="E1EA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F5525"/>
    <w:multiLevelType w:val="hybridMultilevel"/>
    <w:tmpl w:val="25F47452"/>
    <w:lvl w:ilvl="0" w:tplc="CACA423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DE9BF2">
      <w:start w:val="1"/>
      <w:numFmt w:val="bullet"/>
      <w:lvlText w:val="o"/>
      <w:lvlJc w:val="left"/>
      <w:pPr>
        <w:ind w:left="14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067BA6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B44CB6">
      <w:start w:val="1"/>
      <w:numFmt w:val="bullet"/>
      <w:lvlText w:val="·"/>
      <w:lvlJc w:val="left"/>
      <w:pPr>
        <w:ind w:left="28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A0C9F2">
      <w:start w:val="1"/>
      <w:numFmt w:val="bullet"/>
      <w:lvlText w:val="o"/>
      <w:lvlJc w:val="left"/>
      <w:pPr>
        <w:ind w:left="35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36F264">
      <w:start w:val="1"/>
      <w:numFmt w:val="bullet"/>
      <w:lvlText w:val="▪"/>
      <w:lvlJc w:val="left"/>
      <w:pPr>
        <w:ind w:left="43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5E87B8">
      <w:start w:val="1"/>
      <w:numFmt w:val="bullet"/>
      <w:lvlText w:val="·"/>
      <w:lvlJc w:val="left"/>
      <w:pPr>
        <w:ind w:left="50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103486">
      <w:start w:val="1"/>
      <w:numFmt w:val="bullet"/>
      <w:lvlText w:val="o"/>
      <w:lvlJc w:val="left"/>
      <w:pPr>
        <w:ind w:left="57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AA84C6">
      <w:start w:val="1"/>
      <w:numFmt w:val="bullet"/>
      <w:lvlText w:val="▪"/>
      <w:lvlJc w:val="left"/>
      <w:pPr>
        <w:ind w:left="64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B3E7F79"/>
    <w:multiLevelType w:val="hybridMultilevel"/>
    <w:tmpl w:val="3E302888"/>
    <w:styleLink w:val="ImportedStyle4"/>
    <w:lvl w:ilvl="0" w:tplc="42EEF3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2C7026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52DC7E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1C61A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A03BC8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9E08E4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8798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9C1E9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BA76D2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D907F67"/>
    <w:multiLevelType w:val="hybridMultilevel"/>
    <w:tmpl w:val="CAB07E6C"/>
    <w:styleLink w:val="ImportedStyle1"/>
    <w:lvl w:ilvl="0" w:tplc="6AD6308E">
      <w:start w:val="1"/>
      <w:numFmt w:val="bullet"/>
      <w:lvlText w:val="·"/>
      <w:lvlJc w:val="left"/>
      <w:pPr>
        <w:ind w:left="4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44D5C8">
      <w:start w:val="1"/>
      <w:numFmt w:val="bullet"/>
      <w:lvlText w:val="o"/>
      <w:lvlJc w:val="left"/>
      <w:pPr>
        <w:ind w:left="11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184A96">
      <w:start w:val="1"/>
      <w:numFmt w:val="bullet"/>
      <w:lvlText w:val="▪"/>
      <w:lvlJc w:val="left"/>
      <w:pPr>
        <w:ind w:left="18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76DF30">
      <w:start w:val="1"/>
      <w:numFmt w:val="bullet"/>
      <w:lvlText w:val="·"/>
      <w:lvlJc w:val="left"/>
      <w:pPr>
        <w:ind w:left="257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C07DE6">
      <w:start w:val="1"/>
      <w:numFmt w:val="bullet"/>
      <w:lvlText w:val="o"/>
      <w:lvlJc w:val="left"/>
      <w:pPr>
        <w:ind w:left="32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5EB2A6">
      <w:start w:val="1"/>
      <w:numFmt w:val="bullet"/>
      <w:lvlText w:val="▪"/>
      <w:lvlJc w:val="left"/>
      <w:pPr>
        <w:ind w:left="40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AB99E">
      <w:start w:val="1"/>
      <w:numFmt w:val="bullet"/>
      <w:lvlText w:val="·"/>
      <w:lvlJc w:val="left"/>
      <w:pPr>
        <w:ind w:left="473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120EA0">
      <w:start w:val="1"/>
      <w:numFmt w:val="bullet"/>
      <w:lvlText w:val="o"/>
      <w:lvlJc w:val="left"/>
      <w:pPr>
        <w:ind w:left="54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C006DC">
      <w:start w:val="1"/>
      <w:numFmt w:val="bullet"/>
      <w:lvlText w:val="▪"/>
      <w:lvlJc w:val="left"/>
      <w:pPr>
        <w:ind w:left="61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39A2A27"/>
    <w:multiLevelType w:val="hybridMultilevel"/>
    <w:tmpl w:val="B906B3A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1A0387"/>
    <w:multiLevelType w:val="hybridMultilevel"/>
    <w:tmpl w:val="E9CA9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80684"/>
    <w:multiLevelType w:val="hybridMultilevel"/>
    <w:tmpl w:val="5EECE3B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4F12C5"/>
    <w:multiLevelType w:val="hybridMultilevel"/>
    <w:tmpl w:val="A08815D6"/>
    <w:lvl w:ilvl="0" w:tplc="038A4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6E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68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E6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60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A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AB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8C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01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939AA"/>
    <w:multiLevelType w:val="hybridMultilevel"/>
    <w:tmpl w:val="F5EA9480"/>
    <w:lvl w:ilvl="0" w:tplc="8C0C0C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1C5E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041C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F6E4C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F62D4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A1D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4E395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E4441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5211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ECA53C8"/>
    <w:multiLevelType w:val="hybridMultilevel"/>
    <w:tmpl w:val="E624A99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18937B6"/>
    <w:multiLevelType w:val="hybridMultilevel"/>
    <w:tmpl w:val="002028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366D9"/>
    <w:multiLevelType w:val="hybridMultilevel"/>
    <w:tmpl w:val="E5DCB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3584C"/>
    <w:multiLevelType w:val="hybridMultilevel"/>
    <w:tmpl w:val="4798FC28"/>
    <w:lvl w:ilvl="0" w:tplc="1C60DD88">
      <w:numFmt w:val="bullet"/>
      <w:lvlText w:val="•"/>
      <w:lvlJc w:val="left"/>
      <w:pPr>
        <w:ind w:left="100" w:hanging="117"/>
      </w:pPr>
      <w:rPr>
        <w:rFonts w:ascii="Lato Light" w:eastAsia="Lato Light" w:hAnsi="Lato Light" w:cs="Lato Light" w:hint="default"/>
        <w:color w:val="2B2B2B"/>
        <w:w w:val="99"/>
        <w:sz w:val="18"/>
        <w:szCs w:val="18"/>
        <w:lang w:val="en-US" w:eastAsia="en-US" w:bidi="ar-SA"/>
      </w:rPr>
    </w:lvl>
    <w:lvl w:ilvl="1" w:tplc="32C87BF4">
      <w:numFmt w:val="bullet"/>
      <w:lvlText w:val="•"/>
      <w:lvlJc w:val="left"/>
      <w:pPr>
        <w:ind w:left="1192" w:hanging="117"/>
      </w:pPr>
      <w:rPr>
        <w:rFonts w:hint="default"/>
        <w:lang w:val="en-US" w:eastAsia="en-US" w:bidi="ar-SA"/>
      </w:rPr>
    </w:lvl>
    <w:lvl w:ilvl="2" w:tplc="9B54747C">
      <w:numFmt w:val="bullet"/>
      <w:lvlText w:val="•"/>
      <w:lvlJc w:val="left"/>
      <w:pPr>
        <w:ind w:left="2284" w:hanging="117"/>
      </w:pPr>
      <w:rPr>
        <w:rFonts w:hint="default"/>
        <w:lang w:val="en-US" w:eastAsia="en-US" w:bidi="ar-SA"/>
      </w:rPr>
    </w:lvl>
    <w:lvl w:ilvl="3" w:tplc="139C984E">
      <w:numFmt w:val="bullet"/>
      <w:lvlText w:val="•"/>
      <w:lvlJc w:val="left"/>
      <w:pPr>
        <w:ind w:left="3376" w:hanging="117"/>
      </w:pPr>
      <w:rPr>
        <w:rFonts w:hint="default"/>
        <w:lang w:val="en-US" w:eastAsia="en-US" w:bidi="ar-SA"/>
      </w:rPr>
    </w:lvl>
    <w:lvl w:ilvl="4" w:tplc="7842E10A">
      <w:numFmt w:val="bullet"/>
      <w:lvlText w:val="•"/>
      <w:lvlJc w:val="left"/>
      <w:pPr>
        <w:ind w:left="4468" w:hanging="117"/>
      </w:pPr>
      <w:rPr>
        <w:rFonts w:hint="default"/>
        <w:lang w:val="en-US" w:eastAsia="en-US" w:bidi="ar-SA"/>
      </w:rPr>
    </w:lvl>
    <w:lvl w:ilvl="5" w:tplc="B8CAB970">
      <w:numFmt w:val="bullet"/>
      <w:lvlText w:val="•"/>
      <w:lvlJc w:val="left"/>
      <w:pPr>
        <w:ind w:left="5560" w:hanging="117"/>
      </w:pPr>
      <w:rPr>
        <w:rFonts w:hint="default"/>
        <w:lang w:val="en-US" w:eastAsia="en-US" w:bidi="ar-SA"/>
      </w:rPr>
    </w:lvl>
    <w:lvl w:ilvl="6" w:tplc="8F68239C">
      <w:numFmt w:val="bullet"/>
      <w:lvlText w:val="•"/>
      <w:lvlJc w:val="left"/>
      <w:pPr>
        <w:ind w:left="6652" w:hanging="117"/>
      </w:pPr>
      <w:rPr>
        <w:rFonts w:hint="default"/>
        <w:lang w:val="en-US" w:eastAsia="en-US" w:bidi="ar-SA"/>
      </w:rPr>
    </w:lvl>
    <w:lvl w:ilvl="7" w:tplc="5F06D64A">
      <w:numFmt w:val="bullet"/>
      <w:lvlText w:val="•"/>
      <w:lvlJc w:val="left"/>
      <w:pPr>
        <w:ind w:left="7744" w:hanging="117"/>
      </w:pPr>
      <w:rPr>
        <w:rFonts w:hint="default"/>
        <w:lang w:val="en-US" w:eastAsia="en-US" w:bidi="ar-SA"/>
      </w:rPr>
    </w:lvl>
    <w:lvl w:ilvl="8" w:tplc="917013C0">
      <w:numFmt w:val="bullet"/>
      <w:lvlText w:val="•"/>
      <w:lvlJc w:val="left"/>
      <w:pPr>
        <w:ind w:left="8836" w:hanging="117"/>
      </w:pPr>
      <w:rPr>
        <w:rFonts w:hint="default"/>
        <w:lang w:val="en-US" w:eastAsia="en-US" w:bidi="ar-SA"/>
      </w:rPr>
    </w:lvl>
  </w:abstractNum>
  <w:abstractNum w:abstractNumId="32" w15:restartNumberingAfterBreak="0">
    <w:nsid w:val="57842729"/>
    <w:multiLevelType w:val="multilevel"/>
    <w:tmpl w:val="FCC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CB018F"/>
    <w:multiLevelType w:val="hybridMultilevel"/>
    <w:tmpl w:val="0338E5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F2A83"/>
    <w:multiLevelType w:val="hybridMultilevel"/>
    <w:tmpl w:val="57B4E8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C40B6"/>
    <w:multiLevelType w:val="hybridMultilevel"/>
    <w:tmpl w:val="3E302888"/>
    <w:numStyleLink w:val="ImportedStyle4"/>
  </w:abstractNum>
  <w:abstractNum w:abstractNumId="36" w15:restartNumberingAfterBreak="0">
    <w:nsid w:val="5E936BD3"/>
    <w:multiLevelType w:val="hybridMultilevel"/>
    <w:tmpl w:val="99747AB2"/>
    <w:lvl w:ilvl="0" w:tplc="734CA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E9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84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4D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A4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C9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6B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A3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8B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86B46"/>
    <w:multiLevelType w:val="hybridMultilevel"/>
    <w:tmpl w:val="437696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77F0B"/>
    <w:multiLevelType w:val="hybridMultilevel"/>
    <w:tmpl w:val="CAB07E6C"/>
    <w:numStyleLink w:val="ImportedStyle1"/>
  </w:abstractNum>
  <w:abstractNum w:abstractNumId="39" w15:restartNumberingAfterBreak="0">
    <w:nsid w:val="636E4A6D"/>
    <w:multiLevelType w:val="hybridMultilevel"/>
    <w:tmpl w:val="1A10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807F7"/>
    <w:multiLevelType w:val="hybridMultilevel"/>
    <w:tmpl w:val="A50AD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F227D"/>
    <w:multiLevelType w:val="hybridMultilevel"/>
    <w:tmpl w:val="79706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C49C3"/>
    <w:multiLevelType w:val="hybridMultilevel"/>
    <w:tmpl w:val="13CE4022"/>
    <w:numStyleLink w:val="ImportedStyle5"/>
  </w:abstractNum>
  <w:abstractNum w:abstractNumId="43" w15:restartNumberingAfterBreak="0">
    <w:nsid w:val="72EE6D65"/>
    <w:multiLevelType w:val="hybridMultilevel"/>
    <w:tmpl w:val="54E2C1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56483"/>
    <w:multiLevelType w:val="hybridMultilevel"/>
    <w:tmpl w:val="9FA62430"/>
    <w:lvl w:ilvl="0" w:tplc="8B5E10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9A7F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D3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009B0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663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E0D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3445E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98714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78A0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FC91A9C"/>
    <w:multiLevelType w:val="hybridMultilevel"/>
    <w:tmpl w:val="1CE604A8"/>
    <w:lvl w:ilvl="0" w:tplc="FE000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CE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0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E1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4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A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2F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44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63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399734">
    <w:abstractNumId w:val="2"/>
  </w:num>
  <w:num w:numId="2" w16cid:durableId="167140224">
    <w:abstractNumId w:val="36"/>
  </w:num>
  <w:num w:numId="3" w16cid:durableId="723524337">
    <w:abstractNumId w:val="45"/>
  </w:num>
  <w:num w:numId="4" w16cid:durableId="296301620">
    <w:abstractNumId w:val="26"/>
  </w:num>
  <w:num w:numId="5" w16cid:durableId="2098362049">
    <w:abstractNumId w:val="40"/>
  </w:num>
  <w:num w:numId="6" w16cid:durableId="1957563661">
    <w:abstractNumId w:val="18"/>
  </w:num>
  <w:num w:numId="7" w16cid:durableId="386151300">
    <w:abstractNumId w:val="14"/>
  </w:num>
  <w:num w:numId="8" w16cid:durableId="581526780">
    <w:abstractNumId w:val="23"/>
  </w:num>
  <w:num w:numId="9" w16cid:durableId="1256087306">
    <w:abstractNumId w:val="25"/>
  </w:num>
  <w:num w:numId="10" w16cid:durableId="1363169835">
    <w:abstractNumId w:val="24"/>
  </w:num>
  <w:num w:numId="11" w16cid:durableId="697391934">
    <w:abstractNumId w:val="34"/>
  </w:num>
  <w:num w:numId="12" w16cid:durableId="986277459">
    <w:abstractNumId w:val="30"/>
  </w:num>
  <w:num w:numId="13" w16cid:durableId="407070266">
    <w:abstractNumId w:val="13"/>
  </w:num>
  <w:num w:numId="14" w16cid:durableId="1873029325">
    <w:abstractNumId w:val="28"/>
  </w:num>
  <w:num w:numId="15" w16cid:durableId="2043900740">
    <w:abstractNumId w:val="37"/>
  </w:num>
  <w:num w:numId="16" w16cid:durableId="352149037">
    <w:abstractNumId w:val="9"/>
  </w:num>
  <w:num w:numId="17" w16cid:durableId="95179490">
    <w:abstractNumId w:val="21"/>
  </w:num>
  <w:num w:numId="18" w16cid:durableId="1131242334">
    <w:abstractNumId w:val="35"/>
  </w:num>
  <w:num w:numId="19" w16cid:durableId="234823194">
    <w:abstractNumId w:val="3"/>
  </w:num>
  <w:num w:numId="20" w16cid:durableId="1966889881">
    <w:abstractNumId w:val="42"/>
  </w:num>
  <w:num w:numId="21" w16cid:durableId="869728836">
    <w:abstractNumId w:val="4"/>
  </w:num>
  <w:num w:numId="22" w16cid:durableId="1545287208">
    <w:abstractNumId w:val="33"/>
  </w:num>
  <w:num w:numId="23" w16cid:durableId="1821998188">
    <w:abstractNumId w:val="20"/>
  </w:num>
  <w:num w:numId="24" w16cid:durableId="18239095">
    <w:abstractNumId w:val="10"/>
  </w:num>
  <w:num w:numId="25" w16cid:durableId="1780682585">
    <w:abstractNumId w:val="11"/>
  </w:num>
  <w:num w:numId="26" w16cid:durableId="400829334">
    <w:abstractNumId w:val="12"/>
  </w:num>
  <w:num w:numId="27" w16cid:durableId="488718912">
    <w:abstractNumId w:val="27"/>
  </w:num>
  <w:num w:numId="28" w16cid:durableId="676618722">
    <w:abstractNumId w:val="44"/>
  </w:num>
  <w:num w:numId="29" w16cid:durableId="1558199697">
    <w:abstractNumId w:val="22"/>
  </w:num>
  <w:num w:numId="30" w16cid:durableId="1011101321">
    <w:abstractNumId w:val="38"/>
  </w:num>
  <w:num w:numId="31" w16cid:durableId="97877698">
    <w:abstractNumId w:val="31"/>
  </w:num>
  <w:num w:numId="32" w16cid:durableId="291447681">
    <w:abstractNumId w:val="6"/>
  </w:num>
  <w:num w:numId="33" w16cid:durableId="1453548255">
    <w:abstractNumId w:val="29"/>
  </w:num>
  <w:num w:numId="34" w16cid:durableId="1677344198">
    <w:abstractNumId w:val="39"/>
  </w:num>
  <w:num w:numId="35" w16cid:durableId="1089230648">
    <w:abstractNumId w:val="7"/>
  </w:num>
  <w:num w:numId="36" w16cid:durableId="57095991">
    <w:abstractNumId w:val="1"/>
  </w:num>
  <w:num w:numId="37" w16cid:durableId="712001106">
    <w:abstractNumId w:val="41"/>
  </w:num>
  <w:num w:numId="38" w16cid:durableId="141585762">
    <w:abstractNumId w:val="16"/>
  </w:num>
  <w:num w:numId="39" w16cid:durableId="104666198">
    <w:abstractNumId w:val="0"/>
  </w:num>
  <w:num w:numId="40" w16cid:durableId="645427336">
    <w:abstractNumId w:val="43"/>
  </w:num>
  <w:num w:numId="41" w16cid:durableId="847788046">
    <w:abstractNumId w:val="17"/>
  </w:num>
  <w:num w:numId="42" w16cid:durableId="653215804">
    <w:abstractNumId w:val="15"/>
  </w:num>
  <w:num w:numId="43" w16cid:durableId="984971569">
    <w:abstractNumId w:val="5"/>
  </w:num>
  <w:num w:numId="44" w16cid:durableId="1421871878">
    <w:abstractNumId w:val="32"/>
  </w:num>
  <w:num w:numId="45" w16cid:durableId="1009714667">
    <w:abstractNumId w:val="19"/>
  </w:num>
  <w:num w:numId="46" w16cid:durableId="87759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E2"/>
    <w:rsid w:val="00022139"/>
    <w:rsid w:val="00023644"/>
    <w:rsid w:val="00035BC2"/>
    <w:rsid w:val="000573EC"/>
    <w:rsid w:val="00066E31"/>
    <w:rsid w:val="000A5174"/>
    <w:rsid w:val="000B1439"/>
    <w:rsid w:val="000E611C"/>
    <w:rsid w:val="00125CE2"/>
    <w:rsid w:val="00132DDA"/>
    <w:rsid w:val="001347B5"/>
    <w:rsid w:val="00141FFF"/>
    <w:rsid w:val="00144FCD"/>
    <w:rsid w:val="00160D55"/>
    <w:rsid w:val="00182498"/>
    <w:rsid w:val="001C7499"/>
    <w:rsid w:val="001E3D3B"/>
    <w:rsid w:val="001F0A0B"/>
    <w:rsid w:val="001F177F"/>
    <w:rsid w:val="002141F3"/>
    <w:rsid w:val="002B6BF3"/>
    <w:rsid w:val="002E5674"/>
    <w:rsid w:val="002F3F8A"/>
    <w:rsid w:val="0030376B"/>
    <w:rsid w:val="00311214"/>
    <w:rsid w:val="00372303"/>
    <w:rsid w:val="003A0F52"/>
    <w:rsid w:val="003A6184"/>
    <w:rsid w:val="003C512A"/>
    <w:rsid w:val="003D5E76"/>
    <w:rsid w:val="003E1487"/>
    <w:rsid w:val="003F120D"/>
    <w:rsid w:val="00400F4C"/>
    <w:rsid w:val="0042028F"/>
    <w:rsid w:val="004413D5"/>
    <w:rsid w:val="004435F4"/>
    <w:rsid w:val="00473BF8"/>
    <w:rsid w:val="00475140"/>
    <w:rsid w:val="004A3005"/>
    <w:rsid w:val="004C10F6"/>
    <w:rsid w:val="004C72AC"/>
    <w:rsid w:val="005012BB"/>
    <w:rsid w:val="00502FCD"/>
    <w:rsid w:val="005059DA"/>
    <w:rsid w:val="0050752A"/>
    <w:rsid w:val="00516D9E"/>
    <w:rsid w:val="00522278"/>
    <w:rsid w:val="00540627"/>
    <w:rsid w:val="005575BF"/>
    <w:rsid w:val="00583722"/>
    <w:rsid w:val="00597E57"/>
    <w:rsid w:val="005D7216"/>
    <w:rsid w:val="005E0297"/>
    <w:rsid w:val="005E1010"/>
    <w:rsid w:val="005F423E"/>
    <w:rsid w:val="005F74EE"/>
    <w:rsid w:val="0061526E"/>
    <w:rsid w:val="006423CD"/>
    <w:rsid w:val="0066085A"/>
    <w:rsid w:val="0067244E"/>
    <w:rsid w:val="00693989"/>
    <w:rsid w:val="006A51AD"/>
    <w:rsid w:val="006B2E90"/>
    <w:rsid w:val="006B4E44"/>
    <w:rsid w:val="006C7551"/>
    <w:rsid w:val="006E2EC3"/>
    <w:rsid w:val="006F5C46"/>
    <w:rsid w:val="00703BC8"/>
    <w:rsid w:val="00720FD1"/>
    <w:rsid w:val="00745259"/>
    <w:rsid w:val="0075210B"/>
    <w:rsid w:val="00754946"/>
    <w:rsid w:val="00757308"/>
    <w:rsid w:val="007641D1"/>
    <w:rsid w:val="007A2F8A"/>
    <w:rsid w:val="007A529E"/>
    <w:rsid w:val="007C673D"/>
    <w:rsid w:val="007D1FBD"/>
    <w:rsid w:val="007D402E"/>
    <w:rsid w:val="007F5886"/>
    <w:rsid w:val="00800BD8"/>
    <w:rsid w:val="008031F6"/>
    <w:rsid w:val="008110D0"/>
    <w:rsid w:val="00814D39"/>
    <w:rsid w:val="008334BB"/>
    <w:rsid w:val="00850ACA"/>
    <w:rsid w:val="00853E76"/>
    <w:rsid w:val="0085782D"/>
    <w:rsid w:val="00863F7D"/>
    <w:rsid w:val="0086660B"/>
    <w:rsid w:val="008670A4"/>
    <w:rsid w:val="008901E6"/>
    <w:rsid w:val="008A417C"/>
    <w:rsid w:val="008B392D"/>
    <w:rsid w:val="008B5B13"/>
    <w:rsid w:val="008D1BAC"/>
    <w:rsid w:val="00902804"/>
    <w:rsid w:val="00907E1E"/>
    <w:rsid w:val="00933261"/>
    <w:rsid w:val="00934637"/>
    <w:rsid w:val="00957277"/>
    <w:rsid w:val="0097692B"/>
    <w:rsid w:val="00981D20"/>
    <w:rsid w:val="00986595"/>
    <w:rsid w:val="009F5230"/>
    <w:rsid w:val="00A35243"/>
    <w:rsid w:val="00A62C8E"/>
    <w:rsid w:val="00A65F5D"/>
    <w:rsid w:val="00AA7EBD"/>
    <w:rsid w:val="00AB7378"/>
    <w:rsid w:val="00AD0509"/>
    <w:rsid w:val="00AE552C"/>
    <w:rsid w:val="00B028E4"/>
    <w:rsid w:val="00B07DFE"/>
    <w:rsid w:val="00B20059"/>
    <w:rsid w:val="00B2540D"/>
    <w:rsid w:val="00B315A0"/>
    <w:rsid w:val="00B37F50"/>
    <w:rsid w:val="00B41531"/>
    <w:rsid w:val="00B819B8"/>
    <w:rsid w:val="00BA133C"/>
    <w:rsid w:val="00BA7149"/>
    <w:rsid w:val="00BB386B"/>
    <w:rsid w:val="00BB6956"/>
    <w:rsid w:val="00BC25B9"/>
    <w:rsid w:val="00BC34B5"/>
    <w:rsid w:val="00BC3867"/>
    <w:rsid w:val="00BC4E9F"/>
    <w:rsid w:val="00C01311"/>
    <w:rsid w:val="00C01BF3"/>
    <w:rsid w:val="00C020E4"/>
    <w:rsid w:val="00C03889"/>
    <w:rsid w:val="00C203FB"/>
    <w:rsid w:val="00C67831"/>
    <w:rsid w:val="00C726A9"/>
    <w:rsid w:val="00C75F09"/>
    <w:rsid w:val="00C82799"/>
    <w:rsid w:val="00C96985"/>
    <w:rsid w:val="00CB3CDE"/>
    <w:rsid w:val="00CB4D79"/>
    <w:rsid w:val="00CE3570"/>
    <w:rsid w:val="00D32434"/>
    <w:rsid w:val="00D50E36"/>
    <w:rsid w:val="00D608AD"/>
    <w:rsid w:val="00D615A1"/>
    <w:rsid w:val="00DD23FA"/>
    <w:rsid w:val="00DD4C7C"/>
    <w:rsid w:val="00DF2007"/>
    <w:rsid w:val="00DF232F"/>
    <w:rsid w:val="00E03355"/>
    <w:rsid w:val="00E03601"/>
    <w:rsid w:val="00E20C27"/>
    <w:rsid w:val="00E26E12"/>
    <w:rsid w:val="00E4633D"/>
    <w:rsid w:val="00E535DC"/>
    <w:rsid w:val="00E6018F"/>
    <w:rsid w:val="00E6742E"/>
    <w:rsid w:val="00E95C2E"/>
    <w:rsid w:val="00EC59AA"/>
    <w:rsid w:val="00EC5B7F"/>
    <w:rsid w:val="00EC7BCD"/>
    <w:rsid w:val="00F01752"/>
    <w:rsid w:val="00F20E4F"/>
    <w:rsid w:val="00F22E8C"/>
    <w:rsid w:val="00F359A7"/>
    <w:rsid w:val="00F35B2D"/>
    <w:rsid w:val="00F449A5"/>
    <w:rsid w:val="00F50C51"/>
    <w:rsid w:val="00F66C8D"/>
    <w:rsid w:val="00FE4876"/>
    <w:rsid w:val="22D99BAB"/>
    <w:rsid w:val="535F61CB"/>
    <w:rsid w:val="598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73335"/>
  <w15:docId w15:val="{588B9D51-63EC-47A8-88B5-C1865703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E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65F5D"/>
    <w:pPr>
      <w:widowControl w:val="0"/>
      <w:autoSpaceDE w:val="0"/>
      <w:autoSpaceDN w:val="0"/>
      <w:spacing w:before="62" w:line="230" w:lineRule="exact"/>
      <w:ind w:left="100"/>
      <w:outlineLvl w:val="1"/>
    </w:pPr>
    <w:rPr>
      <w:rFonts w:ascii="Lato" w:eastAsia="Lato" w:hAnsi="Lato" w:cs="Lato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autoRedefine/>
    <w:rsid w:val="00DD4C7C"/>
    <w:pPr>
      <w:tabs>
        <w:tab w:val="left" w:pos="0"/>
        <w:tab w:val="right" w:pos="6480"/>
      </w:tabs>
      <w:spacing w:before="240" w:line="360" w:lineRule="auto"/>
    </w:pPr>
    <w:rPr>
      <w:rFonts w:ascii="Arial" w:eastAsia="Batang" w:hAnsi="Arial" w:cs="Arial"/>
      <w:b/>
    </w:rPr>
  </w:style>
  <w:style w:type="character" w:customStyle="1" w:styleId="apple-style-span">
    <w:name w:val="apple-style-span"/>
    <w:basedOn w:val="DefaultParagraphFont"/>
    <w:rsid w:val="00125CE2"/>
  </w:style>
  <w:style w:type="character" w:styleId="Hyperlink">
    <w:name w:val="Hyperlink"/>
    <w:rsid w:val="00141FF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20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C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D4C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D4C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D4C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4C7C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3F120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numbering" w:customStyle="1" w:styleId="ImportedStyle4">
    <w:name w:val="Imported Style 4"/>
    <w:rsid w:val="003F120D"/>
    <w:pPr>
      <w:numPr>
        <w:numId w:val="17"/>
      </w:numPr>
    </w:pPr>
  </w:style>
  <w:style w:type="numbering" w:customStyle="1" w:styleId="ImportedStyle5">
    <w:name w:val="Imported Style 5"/>
    <w:rsid w:val="003F120D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A417C"/>
    <w:rPr>
      <w:color w:val="605E5C"/>
      <w:shd w:val="clear" w:color="auto" w:fill="E1DFDD"/>
    </w:rPr>
  </w:style>
  <w:style w:type="numbering" w:customStyle="1" w:styleId="ImportedStyle1">
    <w:name w:val="Imported Style 1"/>
    <w:rsid w:val="00502FCD"/>
    <w:pPr>
      <w:numPr>
        <w:numId w:val="29"/>
      </w:numPr>
    </w:pPr>
  </w:style>
  <w:style w:type="paragraph" w:styleId="BodyText">
    <w:name w:val="Body Text"/>
    <w:basedOn w:val="Normal"/>
    <w:link w:val="BodyTextChar"/>
    <w:uiPriority w:val="1"/>
    <w:qFormat/>
    <w:rsid w:val="00BB386B"/>
    <w:pPr>
      <w:widowControl w:val="0"/>
      <w:autoSpaceDE w:val="0"/>
      <w:autoSpaceDN w:val="0"/>
      <w:ind w:left="100"/>
    </w:pPr>
    <w:rPr>
      <w:rFonts w:ascii="Lato Light" w:eastAsia="Lato Light" w:hAnsi="Lato Light" w:cs="Lato Ligh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B386B"/>
    <w:rPr>
      <w:rFonts w:ascii="Lato Light" w:eastAsia="Lato Light" w:hAnsi="Lato Light" w:cs="Lato Light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65F5D"/>
    <w:rPr>
      <w:rFonts w:ascii="Lato" w:eastAsia="Lato" w:hAnsi="Lato" w:cs="Lato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D1B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dt.v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Vedant</dc:creator>
  <cp:lastModifiedBy>Vedant Tiwari</cp:lastModifiedBy>
  <cp:revision>2</cp:revision>
  <cp:lastPrinted>2024-04-04T10:44:00Z</cp:lastPrinted>
  <dcterms:created xsi:type="dcterms:W3CDTF">2024-05-12T12:43:00Z</dcterms:created>
  <dcterms:modified xsi:type="dcterms:W3CDTF">2024-05-12T12:43:00Z</dcterms:modified>
</cp:coreProperties>
</file>